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85" w:rsidRPr="00EB4785" w:rsidRDefault="00EB4785" w:rsidP="00EB4785">
      <w:pPr>
        <w:shd w:val="clear" w:color="auto" w:fill="EEEEE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График приёма граждан должностными лицами Администрации </w:t>
      </w:r>
      <w:proofErr w:type="spellStart"/>
      <w:r w:rsidRPr="00EB4785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Гончаровского</w:t>
      </w:r>
      <w:proofErr w:type="spellEnd"/>
      <w:r w:rsidRPr="00EB4785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сельсовета в 2016 году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   Утвержден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 распоряжением Администрации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Гончаровского</w:t>
      </w:r>
      <w:proofErr w:type="spellEnd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сельсовета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от 25.12.2015  №74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График приёма граждан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должностными лицами Администрации  </w:t>
      </w:r>
      <w:proofErr w:type="spellStart"/>
      <w:r w:rsidRPr="00EB478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Гончаровского</w:t>
      </w:r>
      <w:proofErr w:type="spellEnd"/>
      <w:r w:rsidRPr="00EB478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сельсовета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2016 году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2"/>
        <w:gridCol w:w="2075"/>
        <w:gridCol w:w="2094"/>
        <w:gridCol w:w="2884"/>
      </w:tblGrid>
      <w:tr w:rsidR="00EB4785" w:rsidRPr="00EB4785" w:rsidTr="00EB4785"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должности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Дни приёма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Время</w:t>
            </w:r>
          </w:p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приёма</w:t>
            </w:r>
          </w:p>
        </w:tc>
      </w:tr>
      <w:tr w:rsidR="00EB4785" w:rsidRPr="00EB4785" w:rsidTr="00EB4785"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Глава</w:t>
            </w:r>
          </w:p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сельсовета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 Ткачев Вячеслав Леонидович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вторник,</w:t>
            </w:r>
          </w:p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8.00 – 16.00</w:t>
            </w:r>
          </w:p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(перерыв 12.00-13.00)</w:t>
            </w:r>
          </w:p>
        </w:tc>
      </w:tr>
      <w:tr w:rsidR="00EB4785" w:rsidRPr="00EB4785" w:rsidTr="00EB4785"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Заместитель главы</w:t>
            </w:r>
          </w:p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администрации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Ковалевская Елена Ивановна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понедельник - среда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8.00 – 16.00</w:t>
            </w:r>
          </w:p>
          <w:p w:rsidR="00EB4785" w:rsidRPr="00EB4785" w:rsidRDefault="00EB4785" w:rsidP="00EB478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EB4785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bdr w:val="none" w:sz="0" w:space="0" w:color="auto" w:frame="1"/>
                <w:lang w:eastAsia="ru-RU"/>
              </w:rPr>
              <w:t>(перерыв 12.00-13-00)</w:t>
            </w:r>
          </w:p>
        </w:tc>
      </w:tr>
    </w:tbl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Порядок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            Личный 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(далее по тексту – граждан) в Администрации </w:t>
      </w:r>
      <w:proofErr w:type="spellStart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Гончаровского</w:t>
      </w:r>
      <w:proofErr w:type="spellEnd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Суджанского</w:t>
      </w:r>
      <w:proofErr w:type="spellEnd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района осуществляется Главой </w:t>
      </w:r>
      <w:proofErr w:type="spellStart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Гончаровского</w:t>
      </w:r>
      <w:proofErr w:type="spellEnd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сельсовета и заместителем главы администрации сельсовета.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gramStart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Правоотношения, связанные с рассмотрением обращений граждан, регулируются Конституцией Российской Федерации, Федеральными Законами от 02.05.2006г. №59-ФЗ  «О порядке рассмотрения обращений граждан Российской Федерации», от 07.05.2013г. №80-ФЗ «О внесении изменений в статью 5.59 Кодекса Российской Федерации «Об административных правонарушениях» и статьи 1 и 2 Федерального Закона «О порядке рассмотрения обращений граждан Российской Федерации, постановлением Администрации </w:t>
      </w:r>
      <w:proofErr w:type="spellStart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Гончаровского</w:t>
      </w:r>
      <w:proofErr w:type="spellEnd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сельсовета от  24.09.2013 №84</w:t>
      </w:r>
      <w:proofErr w:type="gramEnd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 «Об утверждении Порядка работы с обращениями граждан в Администрации </w:t>
      </w:r>
      <w:proofErr w:type="spellStart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Гончаровского</w:t>
      </w:r>
      <w:proofErr w:type="spellEnd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Суджанского</w:t>
      </w:r>
      <w:proofErr w:type="spellEnd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района Курской области».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График приема граждан утверждается распоряжением Администрации </w:t>
      </w:r>
      <w:proofErr w:type="spellStart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Гончаровского</w:t>
      </w:r>
      <w:proofErr w:type="spellEnd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Суджанского</w:t>
      </w:r>
      <w:proofErr w:type="spellEnd"/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района.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При личном приеме гражданин предъявляет документ, удостове</w:t>
      </w: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softHyphen/>
        <w:t>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Правом на первоочередной личный прием обладают: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1) ветераны Великой Отечественной войны, ветераны боевых дей</w:t>
      </w: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softHyphen/>
        <w:t>ствий;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2) граждане, подвергшиеся воздействию радиации вследствие ката</w:t>
      </w: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softHyphen/>
        <w:t>строфы на Чернобыльской АЭС и ядерных испытаний на Семипалатин</w:t>
      </w: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softHyphen/>
        <w:t>ском полигоне в связи с исполнением ими трудовых обязанностей;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3) беременные женщины;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4) инвалиды I и II групп;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5) родители (лица, их заменяющие) ребенка-инвалида;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6) родители (лица, их заменяющие), явившиеся на личный прием с ребенком в возрасте до 3 лет.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5. При первоочередном личном приеме гражданин предъявляет до</w:t>
      </w: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softHyphen/>
        <w:t>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EB4785" w:rsidRPr="00EB4785" w:rsidRDefault="00EB4785" w:rsidP="00EB4785">
      <w:pPr>
        <w:shd w:val="clear" w:color="auto" w:fill="EEEEE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EB478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6943AD" w:rsidRPr="00EB4785" w:rsidRDefault="006943AD" w:rsidP="00EB4785"/>
    <w:sectPr w:rsidR="006943AD" w:rsidRPr="00EB4785" w:rsidSect="0069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355D"/>
    <w:rsid w:val="006943AD"/>
    <w:rsid w:val="00CE6411"/>
    <w:rsid w:val="00D2355D"/>
    <w:rsid w:val="00EB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2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D2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2023-08-30T12:41:00Z</dcterms:created>
  <dcterms:modified xsi:type="dcterms:W3CDTF">2023-08-30T12:46:00Z</dcterms:modified>
</cp:coreProperties>
</file>