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7FE9C">
    <v:background id="_x0000_s1025" o:bwmode="white" fillcolor="#e7fe9c" o:targetscreensize="1024,768">
      <v:fill color2="#ecf2da" focus="100%" type="gradient"/>
    </v:background>
  </w:background>
  <w:body>
    <w:p w:rsidR="005A00DE" w:rsidRDefault="00AA315A" w:rsidP="006E0B16">
      <w:pPr>
        <w:tabs>
          <w:tab w:val="left" w:pos="606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66"/>
          <w:szCs w:val="66"/>
        </w:rPr>
        <w:tab/>
      </w:r>
    </w:p>
    <w:p w:rsidR="00AA315A" w:rsidRPr="006E2371" w:rsidRDefault="00AA315A" w:rsidP="00AA315A">
      <w:pPr>
        <w:tabs>
          <w:tab w:val="left" w:pos="1942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  <w:r w:rsidRPr="00AA315A"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  <w:t>« БЮДЖЕТ  ДЛЯ  ГРАЖДАН »</w:t>
      </w:r>
    </w:p>
    <w:p w:rsidR="00AA315A" w:rsidRPr="006E2371" w:rsidRDefault="00AA315A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AA315A" w:rsidRPr="00AA315A" w:rsidRDefault="00AA315A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</w:pPr>
      <w:r w:rsidRP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  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Одной из ключевых задач бюджетной политики муниципального образования «</w:t>
      </w:r>
      <w:r w:rsidR="00BC3186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Гончаровский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сел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ь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совет» Суджанского района Курской области на 20</w:t>
      </w:r>
      <w:r w:rsidR="00016020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2</w:t>
      </w:r>
      <w:r w:rsidR="009E10BF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5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год</w:t>
      </w:r>
      <w:r w:rsidRP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</w:t>
      </w:r>
      <w:r w:rsid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и плановый период 202</w:t>
      </w:r>
      <w:r w:rsidR="009E10BF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6</w:t>
      </w:r>
      <w:r w:rsid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и 202</w:t>
      </w:r>
      <w:r w:rsidR="009E10BF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7</w:t>
      </w:r>
      <w:r w:rsid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годы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явл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я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ется обеспечение прозрачности и открытости бюджетного процесса. «Бюджет для граждан» предн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а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значен, прежде всего, для жителей муниципального образования, не обладающих специальными зн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а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ниями в сфере бюджетного законодательства. Информация, размещаемая в разделе «Бюджет» для граждан», в доступной форме знакомит граждан с основными целями, задачами и приоритетными направлениями бюджетной политики муниципального образования, с основными характеристиками бюджета муниципального образования и результатами его исполнения.</w:t>
      </w:r>
    </w:p>
    <w:p w:rsidR="00AA315A" w:rsidRPr="00AA315A" w:rsidRDefault="00AA315A" w:rsidP="00AA315A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</w:pPr>
    </w:p>
    <w:p w:rsidR="00AA315A" w:rsidRPr="00AA315A" w:rsidRDefault="00AA315A" w:rsidP="00AA315A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AA315A"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  <w:t>БЮДЖЕТ</w:t>
      </w:r>
      <w:r w:rsidRPr="00AA315A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[</w:t>
      </w:r>
      <w:proofErr w:type="spellStart"/>
      <w:r w:rsidRPr="00AA315A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budget</w:t>
      </w:r>
      <w:proofErr w:type="spellEnd"/>
      <w:r w:rsidRPr="00AA315A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] – документ, расписывающий доходы и расходы любого экономического объекта, от государства до семьи.</w:t>
      </w:r>
    </w:p>
    <w:p w:rsidR="00616A4D" w:rsidRPr="006E2371" w:rsidRDefault="00AA315A" w:rsidP="00AA315A">
      <w:pPr>
        <w:tabs>
          <w:tab w:val="left" w:pos="1942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  <w:r w:rsidRPr="006E2371">
        <w:rPr>
          <w:noProof/>
          <w:sz w:val="36"/>
          <w:szCs w:val="36"/>
          <w:lang w:eastAsia="ru-RU"/>
        </w:rPr>
        <w:drawing>
          <wp:inline distT="0" distB="0" distL="0" distR="0" wp14:anchorId="5AF5609D" wp14:editId="12885C4D">
            <wp:extent cx="3526790" cy="1998345"/>
            <wp:effectExtent l="0" t="0" r="0" b="0"/>
            <wp:docPr id="1" name="Рисунок 1" descr="http://budget.admkrsk.ru/about/PublishingImages/budget_balanc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budget.admkrsk.ru/about/PublishingImages/budget_balance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A4D" w:rsidRPr="006E2371" w:rsidRDefault="00616A4D" w:rsidP="00616A4D">
      <w:pPr>
        <w:spacing w:after="0" w:line="240" w:lineRule="auto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E2371">
        <w:rPr>
          <w:rFonts w:ascii="Times New Roman" w:eastAsia="Times New Roman" w:hAnsi="Times New Roman"/>
          <w:sz w:val="36"/>
          <w:szCs w:val="36"/>
          <w:lang w:eastAsia="ru-RU"/>
        </w:rPr>
        <w:tab/>
      </w:r>
      <w:r w:rsidRPr="006E2371"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  <w:t>СБАЛАНСИРОВАННЫЙ БЮДЖЕТ</w:t>
      </w:r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– бюджет, в котором расходы равны доходам.</w:t>
      </w:r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 xml:space="preserve">В случае если доходы и расходы в бюджете разнятся, то возникает </w:t>
      </w:r>
      <w:hyperlink r:id="rId10" w:anchor="дефицит бюджета" w:history="1">
        <w:r w:rsidRPr="006E2371">
          <w:rPr>
            <w:rFonts w:ascii="Times New Roman" w:eastAsia="Times New Roman" w:hAnsi="Times New Roman"/>
            <w:color w:val="646659"/>
            <w:sz w:val="36"/>
            <w:szCs w:val="36"/>
            <w:lang w:eastAsia="ru-RU"/>
          </w:rPr>
          <w:t>дефицит</w:t>
        </w:r>
      </w:hyperlink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или </w:t>
      </w:r>
      <w:hyperlink r:id="rId11" w:anchor="профицит бюджета" w:history="1">
        <w:r w:rsidRPr="006E2371">
          <w:rPr>
            <w:rFonts w:ascii="Times New Roman" w:eastAsia="Times New Roman" w:hAnsi="Times New Roman"/>
            <w:color w:val="646659"/>
            <w:sz w:val="36"/>
            <w:szCs w:val="36"/>
            <w:lang w:eastAsia="ru-RU"/>
          </w:rPr>
          <w:t>профицит</w:t>
        </w:r>
      </w:hyperlink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бюджета.</w:t>
      </w:r>
    </w:p>
    <w:p w:rsidR="00616A4D" w:rsidRPr="00616A4D" w:rsidRDefault="00616A4D" w:rsidP="00616A4D">
      <w:pPr>
        <w:tabs>
          <w:tab w:val="left" w:pos="2020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 </w:t>
      </w:r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ab/>
      </w:r>
    </w:p>
    <w:p w:rsidR="00616A4D" w:rsidRPr="00616A4D" w:rsidRDefault="00616A4D" w:rsidP="00616A4D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  <w:lastRenderedPageBreak/>
        <w:t xml:space="preserve">БЮДЖЕТ МУНИЦИПАЛЬНОГО ОБРАЗОВАНИЯ  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– это инструмент проводимой в муниц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и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пальном образовании финансовой политики. Посредством его реализуются поставленные перед о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р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ганами местного самоуправления задачи. </w:t>
      </w:r>
    </w:p>
    <w:p w:rsidR="00616A4D" w:rsidRPr="00616A4D" w:rsidRDefault="00616A4D" w:rsidP="00616A4D">
      <w:pPr>
        <w:spacing w:after="0" w:line="240" w:lineRule="auto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Бюджет является основным источником информации, позволяющим видеть статьи и направления расходования бюджетных средств.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>Он учитывает интересы различных групп населения, перераспределяет доходы и расходы, обеспеч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и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вая тем самым в поселении социальную стабильность.</w:t>
      </w:r>
    </w:p>
    <w:p w:rsidR="00616A4D" w:rsidRPr="00616A4D" w:rsidRDefault="00616A4D" w:rsidP="00616A4D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Иными словами, бюджет поселения</w:t>
      </w:r>
      <w:r w:rsidR="00F460CF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– это доходы, расходы и дефицит. Свое отражение они находят в решении о бюджете муниципального образования «</w:t>
      </w:r>
      <w:r w:rsidR="00BC3186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Гончаровский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сельсовет» Суджанского района Курской области на очередной финансовый год в виде детальной разбивки доходов и расходов мес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т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ного бюджета по конкретным статьям бюджетной классификации.</w:t>
      </w:r>
    </w:p>
    <w:p w:rsidR="00616A4D" w:rsidRPr="00616A4D" w:rsidRDefault="00616A4D" w:rsidP="00616A4D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Бюджет поселения составляется администрацией муниципального образования «</w:t>
      </w:r>
      <w:r w:rsidR="00BC3186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Гончаровский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сел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ь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совет», принимается и утверждается Собранием депутатов </w:t>
      </w:r>
      <w:r w:rsidR="00BC3186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Гончаровского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сельсовета Суджанского района Курской области.</w:t>
      </w:r>
    </w:p>
    <w:p w:rsidR="00616A4D" w:rsidRPr="00616A4D" w:rsidRDefault="00616A4D" w:rsidP="00616A4D">
      <w:pPr>
        <w:spacing w:after="0" w:line="240" w:lineRule="auto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Доходы бюджета муниципального образования формируются за счет: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>- налоговых доходов (федеральные налоги и сборы по нормативам, установленным Бюджетным к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о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дексом и Законом Курской области о межбюджетных от</w:t>
      </w:r>
      <w:r w:rsidR="002E6808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ношениях) – </w:t>
      </w:r>
      <w:r w:rsidR="00CC17E6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9,1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%;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 xml:space="preserve">- неналоговых доходы (доходы от аренды </w:t>
      </w:r>
      <w:r w:rsidR="00220DE4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и продажи 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имущества и земли, штрафы, другие платежи) – </w:t>
      </w:r>
      <w:r w:rsidR="00CC17E6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0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%;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 xml:space="preserve">- </w:t>
      </w:r>
      <w:r w:rsidR="00220DE4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безвозмездные поступления </w:t>
      </w:r>
      <w:proofErr w:type="gramStart"/>
      <w:r w:rsidR="00220DE4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-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м</w:t>
      </w:r>
      <w:proofErr w:type="gramEnd"/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ежбюджетных трансфертов (субсидии, субвенции, дотации) – </w:t>
      </w:r>
      <w:r w:rsidR="00CC17E6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90,9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%.</w:t>
      </w:r>
    </w:p>
    <w:p w:rsidR="00616A4D" w:rsidRPr="00616A4D" w:rsidRDefault="00616A4D" w:rsidP="00616A4D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 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 wp14:anchorId="1449B3B7" wp14:editId="6A8040BB">
            <wp:extent cx="9563757" cy="5231524"/>
            <wp:effectExtent l="114300" t="76200" r="113665" b="83820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434E7" w:rsidRDefault="006434E7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6434E7" w:rsidRDefault="006434E7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6434E7" w:rsidRDefault="006434E7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0E427B" w:rsidRDefault="00764672" w:rsidP="003A397C">
      <w:pPr>
        <w:tabs>
          <w:tab w:val="left" w:pos="11907"/>
        </w:tabs>
        <w:rPr>
          <w:rFonts w:ascii="Times New Roman" w:hAnsi="Times New Roman"/>
          <w:b/>
          <w:bCs/>
          <w:sz w:val="40"/>
          <w:szCs w:val="40"/>
        </w:rPr>
      </w:pPr>
      <w:r w:rsidRPr="003A397C">
        <w:rPr>
          <w:rFonts w:ascii="Times New Roman" w:hAnsi="Times New Roman"/>
          <w:b/>
          <w:bCs/>
          <w:sz w:val="40"/>
          <w:szCs w:val="40"/>
        </w:rPr>
        <w:lastRenderedPageBreak/>
        <w:t xml:space="preserve">                                                 </w:t>
      </w:r>
      <w:r w:rsidR="000E427B" w:rsidRPr="003A397C">
        <w:rPr>
          <w:rFonts w:ascii="Times New Roman" w:hAnsi="Times New Roman"/>
          <w:b/>
          <w:bCs/>
          <w:sz w:val="40"/>
          <w:szCs w:val="40"/>
        </w:rPr>
        <w:t>Основные характеристики бюджет</w:t>
      </w:r>
      <w:r w:rsidR="00ED1854" w:rsidRPr="003A397C">
        <w:rPr>
          <w:rFonts w:ascii="Times New Roman" w:hAnsi="Times New Roman"/>
          <w:b/>
          <w:bCs/>
          <w:sz w:val="40"/>
          <w:szCs w:val="40"/>
        </w:rPr>
        <w:t>а</w:t>
      </w:r>
      <w:r w:rsidR="003A397C" w:rsidRPr="003A397C">
        <w:rPr>
          <w:rFonts w:ascii="Times New Roman" w:hAnsi="Times New Roman"/>
          <w:b/>
          <w:bCs/>
          <w:sz w:val="40"/>
          <w:szCs w:val="40"/>
        </w:rPr>
        <w:tab/>
      </w:r>
    </w:p>
    <w:p w:rsidR="003A397C" w:rsidRPr="003A397C" w:rsidRDefault="003A397C" w:rsidP="003A397C">
      <w:pPr>
        <w:tabs>
          <w:tab w:val="left" w:pos="11907"/>
        </w:tabs>
        <w:rPr>
          <w:rFonts w:ascii="Times New Roman" w:hAnsi="Times New Roman"/>
          <w:b/>
          <w:bCs/>
          <w:sz w:val="40"/>
          <w:szCs w:val="40"/>
        </w:rPr>
      </w:pPr>
    </w:p>
    <w:p w:rsidR="00200C9B" w:rsidRDefault="00E35B7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>
        <w:rPr>
          <w:noProof/>
          <w:lang w:eastAsia="ru-RU"/>
        </w:rPr>
        <w:pict w14:anchorId="55402A30">
          <v:roundrect id="_x0000_s1098" style="position:absolute;left:0;text-align:left;margin-left:275.1pt;margin-top:5.65pt;width:452.5pt;height:114.9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F460CF" w:rsidRPr="00764672" w:rsidRDefault="00F460CF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>а 20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5</w:t>
                  </w:r>
                  <w:r w:rsidR="001E7B48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3 094 624,00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рублей</w:t>
                  </w:r>
                </w:p>
                <w:p w:rsidR="00F460CF" w:rsidRDefault="00F460CF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>на 20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6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2 501 941,00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рублей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F460CF" w:rsidRDefault="00F460CF" w:rsidP="00764672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7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2 444 873,00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 w14:anchorId="199F4EA1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6.15pt;margin-top:33.4pt;width:23.15pt;height:106.1pt;z-index:251665408" filled="t" strokecolor="#c0504d" strokeweight="1pt">
            <v:stroke dashstyle="dash"/>
            <v:shadow color="#868686"/>
          </v:shape>
        </w:pict>
      </w:r>
    </w:p>
    <w:p w:rsidR="00200C9B" w:rsidRDefault="00200C9B" w:rsidP="00200C9B"/>
    <w:p w:rsidR="00200C9B" w:rsidRPr="00F17910" w:rsidRDefault="00200C9B" w:rsidP="00200C9B"/>
    <w:p w:rsidR="00200C9B" w:rsidRPr="003A397C" w:rsidRDefault="00200C9B" w:rsidP="00EA7256">
      <w:pPr>
        <w:spacing w:after="0" w:line="240" w:lineRule="auto"/>
        <w:rPr>
          <w:rFonts w:ascii="Times New Roman" w:hAnsi="Times New Roman"/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Общий объем </w:t>
      </w:r>
    </w:p>
    <w:p w:rsidR="00200C9B" w:rsidRPr="003A397C" w:rsidRDefault="00200C9B" w:rsidP="00EA7256">
      <w:pPr>
        <w:spacing w:after="0" w:line="240" w:lineRule="auto"/>
        <w:rPr>
          <w:rFonts w:ascii="Times New Roman" w:hAnsi="Times New Roman"/>
          <w:b/>
          <w:color w:val="365F91"/>
          <w:sz w:val="32"/>
          <w:szCs w:val="32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доходов </w:t>
      </w:r>
      <w:r w:rsidR="009001B4" w:rsidRPr="003A397C">
        <w:rPr>
          <w:rFonts w:ascii="Times New Roman" w:hAnsi="Times New Roman"/>
          <w:b/>
          <w:color w:val="365F91"/>
          <w:sz w:val="32"/>
          <w:szCs w:val="32"/>
        </w:rPr>
        <w:t>местного</w:t>
      </w: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 бюджета</w:t>
      </w:r>
    </w:p>
    <w:p w:rsidR="00200C9B" w:rsidRPr="003A397C" w:rsidRDefault="00200C9B" w:rsidP="00200C9B">
      <w:pPr>
        <w:rPr>
          <w:rFonts w:ascii="Times New Roman" w:hAnsi="Times New Roman"/>
        </w:rPr>
      </w:pPr>
    </w:p>
    <w:p w:rsidR="00200C9B" w:rsidRPr="003A397C" w:rsidRDefault="00E35B76" w:rsidP="00200C9B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 w14:anchorId="0F982C24">
          <v:roundrect id="_x0000_s1099" style="position:absolute;margin-left:275.1pt;margin-top:19.55pt;width:455.1pt;height:110.4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5979FE" w:rsidRPr="00764672" w:rsidRDefault="005979FE" w:rsidP="005979FE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>а 20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25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3 094 624,00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рублей</w:t>
                  </w:r>
                </w:p>
                <w:p w:rsidR="005979FE" w:rsidRDefault="005979FE" w:rsidP="005979FE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>на 20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26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2 501 941,00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рублей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5979FE" w:rsidRDefault="00CC17E6" w:rsidP="005979FE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2027</w:t>
                  </w:r>
                  <w:r w:rsidR="005979FE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 w:rsidR="005979FE"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2 444 873,00</w:t>
                  </w:r>
                  <w:r w:rsidR="005979FE">
                    <w:rPr>
                      <w:rFonts w:ascii="Times New Roman" w:hAnsi="Times New Roman"/>
                      <w:sz w:val="40"/>
                      <w:szCs w:val="40"/>
                    </w:rPr>
                    <w:t xml:space="preserve"> рублей</w:t>
                  </w:r>
                </w:p>
                <w:p w:rsidR="00F460CF" w:rsidRPr="00764672" w:rsidRDefault="00F460CF" w:rsidP="003A397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lang w:eastAsia="ru-RU"/>
        </w:rPr>
        <w:pict w14:anchorId="5BE216A7">
          <v:shape id="_x0000_s1101" type="#_x0000_t87" style="position:absolute;margin-left:227.85pt;margin-top:19.55pt;width:21.45pt;height:97.2pt;z-index:251666432" filled="t" strokecolor="#c0504d" strokeweight="1pt">
            <v:stroke dashstyle="dash"/>
            <v:shadow color="#868686"/>
          </v:shape>
        </w:pict>
      </w:r>
    </w:p>
    <w:p w:rsidR="00200C9B" w:rsidRPr="003A397C" w:rsidRDefault="00200C9B" w:rsidP="00200C9B">
      <w:pPr>
        <w:rPr>
          <w:rFonts w:ascii="Times New Roman" w:hAnsi="Times New Roman"/>
        </w:rPr>
      </w:pPr>
    </w:p>
    <w:p w:rsidR="00200C9B" w:rsidRPr="003A397C" w:rsidRDefault="00200C9B" w:rsidP="00EA7256">
      <w:pPr>
        <w:spacing w:after="0" w:line="240" w:lineRule="auto"/>
        <w:rPr>
          <w:rFonts w:ascii="Times New Roman" w:hAnsi="Times New Roman"/>
          <w:b/>
          <w:color w:val="365F91"/>
          <w:sz w:val="32"/>
          <w:szCs w:val="32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             Общий объем </w:t>
      </w:r>
    </w:p>
    <w:p w:rsidR="00200C9B" w:rsidRPr="003A397C" w:rsidRDefault="00200C9B" w:rsidP="00EA7256">
      <w:pPr>
        <w:spacing w:after="0" w:line="240" w:lineRule="auto"/>
        <w:rPr>
          <w:rFonts w:ascii="Times New Roman" w:hAnsi="Times New Roman"/>
          <w:b/>
          <w:color w:val="365F91"/>
          <w:sz w:val="32"/>
          <w:szCs w:val="32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расходов </w:t>
      </w:r>
      <w:r w:rsidR="009001B4" w:rsidRPr="003A397C">
        <w:rPr>
          <w:rFonts w:ascii="Times New Roman" w:hAnsi="Times New Roman"/>
          <w:b/>
          <w:color w:val="365F91"/>
          <w:sz w:val="32"/>
          <w:szCs w:val="32"/>
        </w:rPr>
        <w:t xml:space="preserve">местного </w:t>
      </w:r>
      <w:r w:rsidRPr="003A397C">
        <w:rPr>
          <w:rFonts w:ascii="Times New Roman" w:hAnsi="Times New Roman"/>
          <w:b/>
          <w:color w:val="365F91"/>
          <w:sz w:val="32"/>
          <w:szCs w:val="32"/>
        </w:rPr>
        <w:t>бюджета</w:t>
      </w:r>
    </w:p>
    <w:p w:rsidR="00200C9B" w:rsidRPr="003A397C" w:rsidRDefault="00200C9B" w:rsidP="000E427B">
      <w:pPr>
        <w:pStyle w:val="a3"/>
        <w:ind w:left="78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00C9B" w:rsidRPr="003A397C" w:rsidRDefault="00200C9B" w:rsidP="000E427B">
      <w:pPr>
        <w:pStyle w:val="a3"/>
        <w:ind w:left="78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3A397C" w:rsidRDefault="003A397C" w:rsidP="000E427B">
      <w:pPr>
        <w:pStyle w:val="a3"/>
        <w:ind w:left="78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00C9B" w:rsidRPr="003A397C" w:rsidRDefault="00E35B76" w:rsidP="000E427B">
      <w:pPr>
        <w:pStyle w:val="a3"/>
        <w:ind w:left="78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noProof/>
          <w:color w:val="365F91"/>
          <w:sz w:val="32"/>
          <w:szCs w:val="32"/>
          <w:lang w:eastAsia="ru-RU"/>
        </w:rPr>
        <w:pict w14:anchorId="0B8BD9A4">
          <v:roundrect id="_x0000_s1102" style="position:absolute;left:0;text-align:left;margin-left:286.15pt;margin-top:7.55pt;width:444.05pt;height:115.25pt;z-index:251667456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5979FE" w:rsidRPr="00764672" w:rsidRDefault="005979FE" w:rsidP="005979FE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>а 20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25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0,00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рублей</w:t>
                  </w:r>
                </w:p>
                <w:p w:rsidR="005979FE" w:rsidRDefault="005979FE" w:rsidP="005979FE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>на 20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26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0,00 рублей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F460CF" w:rsidRDefault="00CC17E6" w:rsidP="005979FE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2027</w:t>
                  </w:r>
                  <w:r w:rsidR="005979FE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 w:rsidR="005979FE"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="00F460CF" w:rsidRPr="00764672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 w:rsidR="00F460CF">
                    <w:rPr>
                      <w:rFonts w:ascii="Times New Roman" w:hAnsi="Times New Roman"/>
                      <w:sz w:val="40"/>
                      <w:szCs w:val="40"/>
                    </w:rPr>
                    <w:t>0,00 рублей</w:t>
                  </w:r>
                  <w:r w:rsidR="00F460CF"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F460CF" w:rsidRPr="00764672" w:rsidRDefault="00F460CF" w:rsidP="003A397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F460CF" w:rsidRPr="00224C41" w:rsidRDefault="00F460CF" w:rsidP="003A397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224C41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F460CF" w:rsidRDefault="00F460CF" w:rsidP="00054369"/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365F91"/>
          <w:sz w:val="32"/>
          <w:szCs w:val="32"/>
          <w:lang w:eastAsia="ru-RU"/>
        </w:rPr>
        <w:pict w14:anchorId="0F291B4F">
          <v:shape id="_x0000_s1103" type="#_x0000_t87" style="position:absolute;left:0;text-align:left;margin-left:232.65pt;margin-top:7.55pt;width:14.95pt;height:105.9pt;z-index:251668480" adj=",10627" filled="t" strokecolor="#c0504d" strokeweight="1pt">
            <v:stroke dashstyle="dash"/>
            <v:shadow color="#868686"/>
          </v:shape>
        </w:pict>
      </w:r>
    </w:p>
    <w:p w:rsidR="00B84E01" w:rsidRPr="003A397C" w:rsidRDefault="00EA7256" w:rsidP="00B84E01">
      <w:pPr>
        <w:spacing w:after="0"/>
        <w:rPr>
          <w:rFonts w:ascii="Times New Roman" w:hAnsi="Times New Roman"/>
          <w:b/>
          <w:color w:val="365F91"/>
          <w:sz w:val="32"/>
          <w:szCs w:val="32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 </w:t>
      </w:r>
      <w:r w:rsidR="00054369" w:rsidRPr="003A397C">
        <w:rPr>
          <w:rFonts w:ascii="Times New Roman" w:hAnsi="Times New Roman"/>
          <w:b/>
          <w:color w:val="365F91"/>
          <w:sz w:val="32"/>
          <w:szCs w:val="32"/>
        </w:rPr>
        <w:t xml:space="preserve">Дефицит </w:t>
      </w:r>
      <w:r w:rsidR="00B84E01" w:rsidRPr="003A397C">
        <w:rPr>
          <w:rFonts w:ascii="Times New Roman" w:hAnsi="Times New Roman"/>
          <w:b/>
          <w:color w:val="365F91"/>
          <w:sz w:val="32"/>
          <w:szCs w:val="32"/>
        </w:rPr>
        <w:t>(профицит)</w:t>
      </w:r>
      <w:r w:rsidR="008C58EC" w:rsidRPr="003A397C">
        <w:rPr>
          <w:rFonts w:ascii="Times New Roman" w:hAnsi="Times New Roman"/>
          <w:b/>
          <w:color w:val="365F91"/>
          <w:sz w:val="32"/>
          <w:szCs w:val="32"/>
        </w:rPr>
        <w:t xml:space="preserve"> </w:t>
      </w:r>
      <w:r w:rsidR="009001B4" w:rsidRPr="003A397C">
        <w:rPr>
          <w:rFonts w:ascii="Times New Roman" w:hAnsi="Times New Roman"/>
          <w:b/>
          <w:color w:val="365F91"/>
          <w:sz w:val="32"/>
          <w:szCs w:val="32"/>
        </w:rPr>
        <w:t>местного</w:t>
      </w:r>
    </w:p>
    <w:p w:rsidR="00EA7256" w:rsidRPr="003A397C" w:rsidRDefault="00F313C9" w:rsidP="00B84E01">
      <w:pPr>
        <w:spacing w:after="0"/>
        <w:rPr>
          <w:rFonts w:ascii="Times New Roman" w:hAnsi="Times New Roman"/>
          <w:b/>
          <w:i/>
          <w:sz w:val="48"/>
          <w:szCs w:val="48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 б</w:t>
      </w:r>
      <w:r w:rsidR="00054369" w:rsidRPr="003A397C">
        <w:rPr>
          <w:rFonts w:ascii="Times New Roman" w:hAnsi="Times New Roman"/>
          <w:b/>
          <w:color w:val="365F91"/>
          <w:sz w:val="32"/>
          <w:szCs w:val="32"/>
        </w:rPr>
        <w:t>юджета</w:t>
      </w:r>
      <w:r w:rsidR="006A1755" w:rsidRPr="003A397C">
        <w:rPr>
          <w:rFonts w:ascii="Times New Roman" w:hAnsi="Times New Roman"/>
          <w:b/>
          <w:color w:val="365F91"/>
          <w:sz w:val="32"/>
          <w:szCs w:val="32"/>
        </w:rPr>
        <w:t xml:space="preserve"> </w:t>
      </w:r>
    </w:p>
    <w:p w:rsidR="00EA7256" w:rsidRDefault="00EA7256" w:rsidP="00B84E01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764672" w:rsidRDefault="003A397C" w:rsidP="003A397C">
      <w:pPr>
        <w:tabs>
          <w:tab w:val="left" w:pos="2300"/>
        </w:tabs>
        <w:ind w:left="360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ab/>
      </w:r>
    </w:p>
    <w:p w:rsidR="003E39D1" w:rsidRPr="005408E2" w:rsidRDefault="00200C9B" w:rsidP="00054369">
      <w:pPr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lastRenderedPageBreak/>
        <w:t>Б</w:t>
      </w:r>
      <w:r w:rsidR="003E39D1" w:rsidRPr="005408E2">
        <w:rPr>
          <w:rFonts w:ascii="Times New Roman" w:hAnsi="Times New Roman"/>
          <w:b/>
          <w:i/>
          <w:sz w:val="48"/>
          <w:szCs w:val="48"/>
        </w:rPr>
        <w:t>юджет принимается сбалансированный</w:t>
      </w:r>
      <w:r w:rsidR="00DE183B" w:rsidRPr="005408E2">
        <w:rPr>
          <w:rFonts w:ascii="Times New Roman" w:hAnsi="Times New Roman"/>
          <w:b/>
          <w:i/>
          <w:sz w:val="48"/>
          <w:szCs w:val="48"/>
        </w:rPr>
        <w:t>.</w:t>
      </w:r>
    </w:p>
    <w:p w:rsidR="00DE68D6" w:rsidRDefault="00DB20BF" w:rsidP="00DB20B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BD6158">
        <w:rPr>
          <w:rFonts w:ascii="Times New Roman" w:hAnsi="Times New Roman"/>
          <w:b/>
          <w:sz w:val="36"/>
          <w:szCs w:val="36"/>
        </w:rPr>
        <w:t>Доходы бюджета</w:t>
      </w:r>
      <w:r w:rsidR="00DE68D6" w:rsidRPr="00DE68D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</w:t>
      </w:r>
      <w:r w:rsidR="00DE68D6" w:rsidRPr="00DE68D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муниципального образования "</w:t>
      </w:r>
      <w:r w:rsidR="00BC318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Гончаровский</w:t>
      </w:r>
      <w:r w:rsidR="00DE68D6" w:rsidRPr="00DE68D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сельсовет"</w:t>
      </w:r>
    </w:p>
    <w:p w:rsidR="00DB20BF" w:rsidRPr="00DE68D6" w:rsidRDefault="00DE68D6" w:rsidP="00DB20B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E68D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в 20</w:t>
      </w:r>
      <w:r w:rsidR="00D21B14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2</w:t>
      </w:r>
      <w:r w:rsidR="00CC17E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5</w:t>
      </w:r>
      <w:r w:rsidRPr="00DE68D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году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и в плановом периоде 202</w:t>
      </w:r>
      <w:r w:rsidR="00CC17E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и 202</w:t>
      </w:r>
      <w:r w:rsidR="00CC17E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7</w:t>
      </w:r>
      <w:r w:rsidR="00D035FC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годах.</w:t>
      </w:r>
    </w:p>
    <w:p w:rsidR="00DB20BF" w:rsidRPr="008C45C7" w:rsidRDefault="00DB20BF" w:rsidP="00DB20BF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</w:t>
      </w:r>
      <w:r w:rsidR="008C45C7" w:rsidRPr="008C45C7">
        <w:rPr>
          <w:rFonts w:ascii="Times New Roman" w:hAnsi="Times New Roman"/>
          <w:spacing w:val="2"/>
          <w:sz w:val="28"/>
          <w:szCs w:val="28"/>
        </w:rPr>
        <w:t xml:space="preserve">              </w:t>
      </w:r>
      <w:r w:rsid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="008C45C7" w:rsidRPr="008C45C7">
        <w:rPr>
          <w:rFonts w:ascii="Times New Roman" w:hAnsi="Times New Roman"/>
          <w:spacing w:val="2"/>
          <w:sz w:val="28"/>
          <w:szCs w:val="28"/>
        </w:rPr>
        <w:t xml:space="preserve">      </w:t>
      </w:r>
      <w:r w:rsidR="00DE68D6">
        <w:rPr>
          <w:rFonts w:ascii="Times New Roman" w:hAnsi="Times New Roman"/>
          <w:spacing w:val="2"/>
          <w:sz w:val="28"/>
          <w:szCs w:val="28"/>
        </w:rPr>
        <w:t xml:space="preserve">   (</w:t>
      </w:r>
      <w:r w:rsidRPr="008C45C7">
        <w:rPr>
          <w:rFonts w:ascii="Times New Roman" w:hAnsi="Times New Roman"/>
          <w:spacing w:val="2"/>
          <w:sz w:val="28"/>
          <w:szCs w:val="28"/>
        </w:rPr>
        <w:t>рублей)</w:t>
      </w:r>
    </w:p>
    <w:tbl>
      <w:tblPr>
        <w:tblW w:w="15040" w:type="dxa"/>
        <w:tblInd w:w="250" w:type="dxa"/>
        <w:tblLook w:val="04A0" w:firstRow="1" w:lastRow="0" w:firstColumn="1" w:lastColumn="0" w:noHBand="0" w:noVBand="1"/>
      </w:tblPr>
      <w:tblGrid>
        <w:gridCol w:w="6521"/>
        <w:gridCol w:w="3118"/>
        <w:gridCol w:w="2693"/>
        <w:gridCol w:w="2694"/>
        <w:gridCol w:w="14"/>
      </w:tblGrid>
      <w:tr w:rsidR="006E2371" w:rsidRPr="00951249" w:rsidTr="007548CE">
        <w:trPr>
          <w:trHeight w:val="330"/>
        </w:trPr>
        <w:tc>
          <w:tcPr>
            <w:tcW w:w="6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C75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D21B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CC17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6E3BC"/>
            <w:vAlign w:val="center"/>
            <w:hideMark/>
          </w:tcPr>
          <w:p w:rsidR="006E2371" w:rsidRPr="00951249" w:rsidRDefault="006E2371" w:rsidP="00C75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CC17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1" w:rsidRPr="00951249" w:rsidRDefault="006E2371" w:rsidP="00C75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CC17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 </w:t>
            </w: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6E2371" w:rsidRPr="00951249" w:rsidTr="007548CE">
        <w:trPr>
          <w:gridAfter w:val="1"/>
          <w:wAfter w:w="14" w:type="dxa"/>
          <w:trHeight w:val="322"/>
        </w:trPr>
        <w:tc>
          <w:tcPr>
            <w:tcW w:w="6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1D7EB5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1D7EB5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</w:tr>
      <w:tr w:rsidR="006E2371" w:rsidRPr="00951249" w:rsidTr="007548CE">
        <w:trPr>
          <w:gridAfter w:val="1"/>
          <w:wAfter w:w="14" w:type="dxa"/>
          <w:trHeight w:val="960"/>
        </w:trPr>
        <w:tc>
          <w:tcPr>
            <w:tcW w:w="6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в том числе: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CC17E6" w:rsidP="00D21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3 094 624,00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CC17E6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2 501 941,00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CC17E6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2 444 873,00</w:t>
            </w:r>
          </w:p>
        </w:tc>
      </w:tr>
      <w:tr w:rsidR="006E2371" w:rsidRPr="00951249" w:rsidTr="007548CE">
        <w:trPr>
          <w:gridAfter w:val="1"/>
          <w:wAfter w:w="14" w:type="dxa"/>
          <w:trHeight w:val="96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CC17E6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282 138,00</w:t>
            </w:r>
            <w:r w:rsidR="006E2371"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CC17E6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308 167,00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CC17E6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338 426,00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CC17E6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282 138,00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CC17E6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308 167,00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CC17E6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338 426,00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A53956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9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A53956" w:rsidRDefault="00CC17E6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A53956" w:rsidRDefault="00DA5FD0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FE6F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A53956" w:rsidRDefault="00DA5FD0" w:rsidP="0077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FE6F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  <w:r w:rsidR="006E2371" w:rsidRPr="00A539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2371" w:rsidRPr="00951249" w:rsidTr="007548CE">
        <w:trPr>
          <w:gridAfter w:val="1"/>
          <w:wAfter w:w="14" w:type="dxa"/>
          <w:trHeight w:val="64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4876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CC17E6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2 812 486,00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CC17E6" w:rsidP="00384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2 193 774,00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CC17E6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2 106 447,00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E70FB5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2 405 922,00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CC17E6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1 749 930,00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CC17E6" w:rsidP="00384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1 646 993,00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CC17E6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E32542" w:rsidP="00E3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E32542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32551C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406 564,00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32551C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434 844,00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32551C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459 454,00</w:t>
            </w:r>
          </w:p>
        </w:tc>
      </w:tr>
      <w:tr w:rsidR="007548CE" w:rsidRPr="00951249" w:rsidTr="00F65FB4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548CE" w:rsidRPr="00951249" w:rsidRDefault="00323F74" w:rsidP="00F65F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3F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548CE" w:rsidRPr="00951249" w:rsidRDefault="00DA5FD0" w:rsidP="00F6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7548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548CE" w:rsidRPr="00951249" w:rsidRDefault="007548CE" w:rsidP="00F6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548CE" w:rsidRPr="00951249" w:rsidRDefault="007548CE" w:rsidP="00F6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</w:tbl>
    <w:p w:rsidR="00CB55A5" w:rsidRDefault="00CB55A5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CB55A5" w:rsidRDefault="00CB55A5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EC2B69" w:rsidRDefault="00EC2B69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DB20BF" w:rsidRDefault="00DB20BF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</w:t>
      </w:r>
      <w:r w:rsidR="00AA2209">
        <w:rPr>
          <w:rFonts w:ascii="Times New Roman" w:hAnsi="Times New Roman"/>
          <w:b/>
          <w:color w:val="000000"/>
          <w:spacing w:val="2"/>
          <w:sz w:val="52"/>
          <w:szCs w:val="52"/>
        </w:rPr>
        <w:t>2</w:t>
      </w:r>
      <w:r w:rsidR="0032551C">
        <w:rPr>
          <w:rFonts w:ascii="Times New Roman" w:hAnsi="Times New Roman"/>
          <w:b/>
          <w:color w:val="000000"/>
          <w:spacing w:val="2"/>
          <w:sz w:val="52"/>
          <w:szCs w:val="52"/>
        </w:rPr>
        <w:t>5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 wp14:anchorId="3709580D" wp14:editId="3ACCFBE6">
            <wp:extent cx="9434195" cy="5753735"/>
            <wp:effectExtent l="0" t="0" r="0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A315A" w:rsidRDefault="00AA315A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>Структура б</w:t>
      </w:r>
      <w:r w:rsidR="00D505F7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</w:t>
      </w:r>
      <w:r w:rsidR="00786CA0">
        <w:rPr>
          <w:rFonts w:ascii="Times New Roman" w:hAnsi="Times New Roman"/>
          <w:b/>
          <w:color w:val="000000"/>
          <w:spacing w:val="2"/>
          <w:sz w:val="52"/>
          <w:szCs w:val="52"/>
        </w:rPr>
        <w:t>2</w:t>
      </w:r>
      <w:r w:rsidR="0032551C">
        <w:rPr>
          <w:rFonts w:ascii="Times New Roman" w:hAnsi="Times New Roman"/>
          <w:b/>
          <w:color w:val="000000"/>
          <w:spacing w:val="2"/>
          <w:sz w:val="52"/>
          <w:szCs w:val="52"/>
        </w:rPr>
        <w:t>5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DB20BF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 wp14:anchorId="667495D8" wp14:editId="4BF6AA16">
            <wp:extent cx="9512490" cy="5691117"/>
            <wp:effectExtent l="0" t="0" r="0" b="5080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A3D19" w:rsidRDefault="006A3D19" w:rsidP="009554BD">
      <w:pPr>
        <w:tabs>
          <w:tab w:val="left" w:pos="2493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8B336E" w:rsidP="008B336E">
      <w:pPr>
        <w:tabs>
          <w:tab w:val="left" w:pos="1053"/>
        </w:tabs>
        <w:spacing w:after="0" w:line="240" w:lineRule="auto"/>
        <w:jc w:val="both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spacing w:val="2"/>
          <w:sz w:val="28"/>
          <w:szCs w:val="28"/>
        </w:rPr>
        <w:tab/>
      </w:r>
      <w:r w:rsidR="009A5E43"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</w:t>
      </w:r>
      <w:r w:rsidR="00AA315A">
        <w:rPr>
          <w:rFonts w:ascii="Times New Roman" w:hAnsi="Times New Roman"/>
          <w:b/>
          <w:spacing w:val="2"/>
          <w:sz w:val="36"/>
          <w:szCs w:val="36"/>
        </w:rPr>
        <w:t>бюджета</w:t>
      </w:r>
      <w:r w:rsidR="009A5E43"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</w:t>
      </w:r>
      <w:r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="00AA315A">
        <w:rPr>
          <w:rFonts w:ascii="Times New Roman" w:hAnsi="Times New Roman"/>
          <w:b/>
          <w:spacing w:val="2"/>
          <w:sz w:val="36"/>
          <w:szCs w:val="36"/>
        </w:rPr>
        <w:t>образования</w:t>
      </w:r>
      <w:r w:rsidR="009A5E43" w:rsidRPr="00487974"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="00784055">
        <w:rPr>
          <w:rFonts w:ascii="Times New Roman" w:hAnsi="Times New Roman"/>
          <w:b/>
          <w:spacing w:val="2"/>
          <w:sz w:val="36"/>
          <w:szCs w:val="36"/>
        </w:rPr>
        <w:t>«</w:t>
      </w:r>
      <w:r w:rsidR="00BC3186">
        <w:rPr>
          <w:rFonts w:ascii="Times New Roman" w:hAnsi="Times New Roman"/>
          <w:b/>
          <w:spacing w:val="2"/>
          <w:sz w:val="36"/>
          <w:szCs w:val="36"/>
        </w:rPr>
        <w:t>Гончаровский</w:t>
      </w:r>
      <w:r>
        <w:rPr>
          <w:rFonts w:ascii="Times New Roman" w:hAnsi="Times New Roman"/>
          <w:b/>
          <w:spacing w:val="2"/>
          <w:sz w:val="36"/>
          <w:szCs w:val="36"/>
        </w:rPr>
        <w:t xml:space="preserve"> сельсовет</w:t>
      </w:r>
      <w:r w:rsidR="00784055">
        <w:rPr>
          <w:rFonts w:ascii="Times New Roman" w:hAnsi="Times New Roman"/>
          <w:b/>
          <w:spacing w:val="2"/>
          <w:sz w:val="36"/>
          <w:szCs w:val="36"/>
        </w:rPr>
        <w:t>»</w:t>
      </w:r>
    </w:p>
    <w:p w:rsidR="00BE4749" w:rsidRDefault="009A5E4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на </w:t>
      </w:r>
      <w:r w:rsidR="008B336E">
        <w:rPr>
          <w:rFonts w:ascii="Times New Roman" w:hAnsi="Times New Roman"/>
          <w:b/>
          <w:spacing w:val="2"/>
          <w:sz w:val="36"/>
          <w:szCs w:val="36"/>
        </w:rPr>
        <w:t>20</w:t>
      </w:r>
      <w:r w:rsidR="00574654">
        <w:rPr>
          <w:rFonts w:ascii="Times New Roman" w:hAnsi="Times New Roman"/>
          <w:b/>
          <w:spacing w:val="2"/>
          <w:sz w:val="36"/>
          <w:szCs w:val="36"/>
        </w:rPr>
        <w:t>2</w:t>
      </w:r>
      <w:r w:rsidR="00D97B44">
        <w:rPr>
          <w:rFonts w:ascii="Times New Roman" w:hAnsi="Times New Roman"/>
          <w:b/>
          <w:spacing w:val="2"/>
          <w:sz w:val="36"/>
          <w:szCs w:val="36"/>
        </w:rPr>
        <w:t>5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BE4749" w:rsidRDefault="00BE4749" w:rsidP="00BE4749">
      <w:pPr>
        <w:tabs>
          <w:tab w:val="left" w:pos="4406"/>
        </w:tabs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 wp14:anchorId="629058A4" wp14:editId="36240226">
            <wp:extent cx="9434195" cy="5753735"/>
            <wp:effectExtent l="0" t="0" r="0" b="0"/>
            <wp:docPr id="3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E4749" w:rsidRPr="00487974" w:rsidRDefault="00BE4749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9A5E43" w:rsidP="00BE4749">
      <w:pPr>
        <w:tabs>
          <w:tab w:val="left" w:pos="13892"/>
        </w:tabs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D20D34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>Наибольшую до</w:t>
      </w:r>
      <w:r w:rsidR="00D20D34">
        <w:rPr>
          <w:rFonts w:ascii="Times New Roman" w:hAnsi="Times New Roman"/>
          <w:b/>
          <w:spacing w:val="2"/>
          <w:sz w:val="32"/>
          <w:szCs w:val="32"/>
        </w:rPr>
        <w:t xml:space="preserve">лю в расходах муниципального образования </w:t>
      </w:r>
      <w:r w:rsidR="00BC3186">
        <w:rPr>
          <w:rFonts w:ascii="Times New Roman" w:hAnsi="Times New Roman"/>
          <w:b/>
          <w:spacing w:val="2"/>
          <w:sz w:val="32"/>
          <w:szCs w:val="32"/>
        </w:rPr>
        <w:t>Гончаровский</w:t>
      </w:r>
      <w:r w:rsidR="00D20D34">
        <w:rPr>
          <w:rFonts w:ascii="Times New Roman" w:hAnsi="Times New Roman"/>
          <w:b/>
          <w:spacing w:val="2"/>
          <w:sz w:val="32"/>
          <w:szCs w:val="32"/>
        </w:rPr>
        <w:t xml:space="preserve"> сельсовет Суджанского района Курской области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в 20</w:t>
      </w:r>
      <w:r w:rsidR="00240778">
        <w:rPr>
          <w:rFonts w:ascii="Times New Roman" w:hAnsi="Times New Roman"/>
          <w:b/>
          <w:spacing w:val="2"/>
          <w:sz w:val="32"/>
          <w:szCs w:val="32"/>
        </w:rPr>
        <w:t>2</w:t>
      </w:r>
      <w:r w:rsidR="00D97B44">
        <w:rPr>
          <w:rFonts w:ascii="Times New Roman" w:hAnsi="Times New Roman"/>
          <w:b/>
          <w:spacing w:val="2"/>
          <w:sz w:val="32"/>
          <w:szCs w:val="32"/>
        </w:rPr>
        <w:t>5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</w:t>
      </w:r>
      <w:r w:rsidR="00D20D34">
        <w:rPr>
          <w:rFonts w:ascii="Times New Roman" w:hAnsi="Times New Roman"/>
          <w:b/>
          <w:spacing w:val="2"/>
          <w:sz w:val="32"/>
          <w:szCs w:val="32"/>
        </w:rPr>
        <w:t xml:space="preserve">лам: </w:t>
      </w:r>
    </w:p>
    <w:p w:rsidR="00240778" w:rsidRDefault="00240778" w:rsidP="00240778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>«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Общегосударственные вопросы» - </w:t>
      </w:r>
      <w:r w:rsidR="00D97B44">
        <w:rPr>
          <w:rFonts w:ascii="Times New Roman" w:hAnsi="Times New Roman"/>
          <w:b/>
          <w:spacing w:val="2"/>
          <w:sz w:val="32"/>
          <w:szCs w:val="32"/>
        </w:rPr>
        <w:t>78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b/>
          <w:spacing w:val="2"/>
          <w:sz w:val="32"/>
          <w:szCs w:val="32"/>
        </w:rPr>
        <w:t>%.</w:t>
      </w:r>
    </w:p>
    <w:p w:rsidR="00D548FA" w:rsidRDefault="00D548FA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D548FA" w:rsidSect="00D8339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A5E43" w:rsidRPr="009327EE" w:rsidRDefault="009A5E43" w:rsidP="009A5E43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color w:val="000000"/>
          <w:spacing w:val="2"/>
          <w:sz w:val="36"/>
          <w:szCs w:val="36"/>
        </w:rPr>
        <w:lastRenderedPageBreak/>
        <w:t>Расходы бюджета</w:t>
      </w:r>
    </w:p>
    <w:p w:rsidR="009A5E43" w:rsidRPr="009327EE" w:rsidRDefault="009A5E43" w:rsidP="009A5E43">
      <w:pPr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color w:val="000000"/>
          <w:spacing w:val="2"/>
          <w:sz w:val="36"/>
          <w:szCs w:val="36"/>
        </w:rPr>
        <w:t>м</w:t>
      </w:r>
      <w:r w:rsidRPr="009327EE">
        <w:rPr>
          <w:rFonts w:ascii="Times New Roman" w:hAnsi="Times New Roman"/>
          <w:b/>
          <w:color w:val="000000"/>
          <w:spacing w:val="2"/>
          <w:sz w:val="36"/>
          <w:szCs w:val="36"/>
        </w:rPr>
        <w:t>униципального</w:t>
      </w:r>
      <w:r>
        <w:rPr>
          <w:rFonts w:ascii="Times New Roman" w:hAnsi="Times New Roman"/>
          <w:b/>
          <w:color w:val="000000"/>
          <w:spacing w:val="2"/>
          <w:sz w:val="36"/>
          <w:szCs w:val="36"/>
        </w:rPr>
        <w:t xml:space="preserve"> </w:t>
      </w:r>
      <w:r w:rsidR="009001B4">
        <w:rPr>
          <w:rFonts w:ascii="Times New Roman" w:hAnsi="Times New Roman"/>
          <w:b/>
          <w:color w:val="000000"/>
          <w:spacing w:val="2"/>
          <w:sz w:val="36"/>
          <w:szCs w:val="36"/>
        </w:rPr>
        <w:t>образования «</w:t>
      </w:r>
      <w:r w:rsidR="00BC3186">
        <w:rPr>
          <w:rFonts w:ascii="Times New Roman" w:hAnsi="Times New Roman"/>
          <w:b/>
          <w:color w:val="000000"/>
          <w:spacing w:val="2"/>
          <w:sz w:val="36"/>
          <w:szCs w:val="36"/>
        </w:rPr>
        <w:t>Гончаровский</w:t>
      </w:r>
      <w:r w:rsidR="009001B4">
        <w:rPr>
          <w:rFonts w:ascii="Times New Roman" w:hAnsi="Times New Roman"/>
          <w:b/>
          <w:color w:val="000000"/>
          <w:spacing w:val="2"/>
          <w:sz w:val="36"/>
          <w:szCs w:val="36"/>
        </w:rPr>
        <w:t xml:space="preserve"> сельсовет» Суджанского района Курской области</w:t>
      </w:r>
      <w:r>
        <w:rPr>
          <w:rFonts w:ascii="Times New Roman" w:hAnsi="Times New Roman"/>
          <w:b/>
          <w:color w:val="000000"/>
          <w:spacing w:val="2"/>
          <w:sz w:val="36"/>
          <w:szCs w:val="36"/>
        </w:rPr>
        <w:t xml:space="preserve"> </w:t>
      </w:r>
    </w:p>
    <w:tbl>
      <w:tblPr>
        <w:tblpPr w:leftFromText="180" w:rightFromText="180" w:vertAnchor="text" w:tblpXSpec="center" w:tblpY="1"/>
        <w:tblW w:w="4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91"/>
        <w:gridCol w:w="1844"/>
        <w:gridCol w:w="1844"/>
        <w:gridCol w:w="1842"/>
      </w:tblGrid>
      <w:tr w:rsidR="009A5E43" w:rsidRPr="009F06D4" w:rsidTr="004C043B">
        <w:tc>
          <w:tcPr>
            <w:tcW w:w="419" w:type="pct"/>
            <w:vMerge w:val="restart"/>
            <w:shd w:val="clear" w:color="auto" w:fill="8DB3E2" w:themeFill="text2" w:themeFillTint="66"/>
            <w:noWrap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Ра</w:t>
            </w: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з</w:t>
            </w: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741" w:type="pct"/>
            <w:vMerge w:val="restart"/>
            <w:shd w:val="clear" w:color="auto" w:fill="8DB3E2" w:themeFill="text2" w:themeFillTint="66"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47" w:type="pct"/>
            <w:shd w:val="clear" w:color="auto" w:fill="8DB3E2" w:themeFill="text2" w:themeFillTint="66"/>
            <w:vAlign w:val="center"/>
          </w:tcPr>
          <w:p w:rsidR="009A5E43" w:rsidRPr="009F06D4" w:rsidRDefault="009001B4" w:rsidP="007A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5D2AD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D97B4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47" w:type="pct"/>
            <w:shd w:val="clear" w:color="auto" w:fill="8DB3E2" w:themeFill="text2" w:themeFillTint="66"/>
            <w:vAlign w:val="center"/>
          </w:tcPr>
          <w:p w:rsidR="009A5E43" w:rsidRPr="009F06D4" w:rsidRDefault="009001B4" w:rsidP="00D97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200BB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D97B4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46" w:type="pct"/>
            <w:shd w:val="clear" w:color="auto" w:fill="8DB3E2" w:themeFill="text2" w:themeFillTint="66"/>
            <w:vAlign w:val="center"/>
          </w:tcPr>
          <w:p w:rsidR="009A5E43" w:rsidRPr="009F06D4" w:rsidRDefault="00200BB4" w:rsidP="00D97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D97B4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9A5E43" w:rsidRPr="009F06D4" w:rsidTr="004C043B">
        <w:trPr>
          <w:trHeight w:val="799"/>
        </w:trPr>
        <w:tc>
          <w:tcPr>
            <w:tcW w:w="419" w:type="pct"/>
            <w:vMerge/>
            <w:shd w:val="clear" w:color="auto" w:fill="8DB3E2" w:themeFill="text2" w:themeFillTint="66"/>
            <w:noWrap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1" w:type="pct"/>
            <w:vMerge/>
            <w:shd w:val="clear" w:color="auto" w:fill="8DB3E2" w:themeFill="text2" w:themeFillTint="66"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C6D9F1" w:themeFill="text2" w:themeFillTint="33"/>
            <w:vAlign w:val="center"/>
          </w:tcPr>
          <w:p w:rsidR="009A5E43" w:rsidRDefault="009A5E43" w:rsidP="004C043B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9A5E43" w:rsidRPr="009F06D4" w:rsidRDefault="009A5E43" w:rsidP="004C043B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947" w:type="pct"/>
            <w:shd w:val="clear" w:color="auto" w:fill="C6D9F1" w:themeFill="text2" w:themeFillTint="33"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9A5E43" w:rsidRPr="009F06D4" w:rsidRDefault="009A5E43" w:rsidP="004C043B">
            <w:pPr>
              <w:spacing w:after="0" w:line="240" w:lineRule="auto"/>
              <w:ind w:left="-1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946" w:type="pct"/>
            <w:shd w:val="clear" w:color="auto" w:fill="C6D9F1" w:themeFill="text2" w:themeFillTint="33"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</w:tr>
      <w:tr w:rsidR="009A5E43" w:rsidRPr="009F06D4" w:rsidTr="004C043B">
        <w:trPr>
          <w:trHeight w:val="78"/>
        </w:trPr>
        <w:tc>
          <w:tcPr>
            <w:tcW w:w="419" w:type="pct"/>
            <w:shd w:val="clear" w:color="auto" w:fill="8DB3E2" w:themeFill="text2" w:themeFillTint="66"/>
            <w:noWrap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C000"/>
          </w:tcPr>
          <w:p w:rsidR="009A5E43" w:rsidRPr="000C1F6D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F6D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47" w:type="pct"/>
            <w:shd w:val="clear" w:color="auto" w:fill="FFC000"/>
            <w:vAlign w:val="center"/>
          </w:tcPr>
          <w:p w:rsidR="009A5E43" w:rsidRPr="00981187" w:rsidRDefault="00D97B44" w:rsidP="007A7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3 094 624,00</w:t>
            </w:r>
          </w:p>
        </w:tc>
        <w:tc>
          <w:tcPr>
            <w:tcW w:w="947" w:type="pct"/>
            <w:shd w:val="clear" w:color="auto" w:fill="FFC000"/>
            <w:vAlign w:val="center"/>
          </w:tcPr>
          <w:p w:rsidR="009A5E43" w:rsidRPr="00981187" w:rsidRDefault="00D97B44" w:rsidP="004C04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2 501 941,00</w:t>
            </w:r>
          </w:p>
        </w:tc>
        <w:tc>
          <w:tcPr>
            <w:tcW w:w="946" w:type="pct"/>
            <w:shd w:val="clear" w:color="auto" w:fill="FFC000"/>
            <w:vAlign w:val="center"/>
          </w:tcPr>
          <w:p w:rsidR="009A5E43" w:rsidRPr="00981187" w:rsidRDefault="00D97B44" w:rsidP="004C04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2 444 873,00</w:t>
            </w:r>
          </w:p>
        </w:tc>
      </w:tr>
      <w:tr w:rsidR="00D97B44" w:rsidRPr="009F06D4" w:rsidTr="004C043B">
        <w:tc>
          <w:tcPr>
            <w:tcW w:w="419" w:type="pct"/>
            <w:shd w:val="clear" w:color="auto" w:fill="8DB3E2" w:themeFill="text2" w:themeFillTint="66"/>
            <w:noWrap/>
          </w:tcPr>
          <w:p w:rsidR="00D97B44" w:rsidRPr="009F06D4" w:rsidRDefault="00D97B44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auto"/>
          </w:tcPr>
          <w:p w:rsidR="00D97B44" w:rsidRPr="009F06D4" w:rsidRDefault="00D97B44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D97B44" w:rsidRDefault="00D97B44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D97B44" w:rsidRDefault="007D5678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51 500,00</w:t>
            </w:r>
          </w:p>
        </w:tc>
        <w:tc>
          <w:tcPr>
            <w:tcW w:w="946" w:type="pct"/>
            <w:vAlign w:val="center"/>
          </w:tcPr>
          <w:p w:rsidR="00D97B44" w:rsidRDefault="007D5678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99 300,00</w:t>
            </w:r>
          </w:p>
        </w:tc>
      </w:tr>
      <w:tr w:rsidR="009A5E43" w:rsidRPr="009F06D4" w:rsidTr="004C043B">
        <w:tc>
          <w:tcPr>
            <w:tcW w:w="419" w:type="pct"/>
            <w:shd w:val="clear" w:color="auto" w:fill="8DB3E2" w:themeFill="text2" w:themeFillTint="66"/>
            <w:noWrap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41" w:type="pct"/>
            <w:shd w:val="clear" w:color="auto" w:fill="auto"/>
          </w:tcPr>
          <w:p w:rsidR="009A5E43" w:rsidRPr="009F06D4" w:rsidRDefault="009A5E43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9A5E43" w:rsidRPr="009F06D4" w:rsidRDefault="009A5E43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7D5678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2 419 860,00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7D5678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1 738 397,00</w:t>
            </w:r>
          </w:p>
        </w:tc>
        <w:tc>
          <w:tcPr>
            <w:tcW w:w="946" w:type="pct"/>
            <w:vAlign w:val="center"/>
          </w:tcPr>
          <w:p w:rsidR="009A5E43" w:rsidRPr="000C1F6D" w:rsidRDefault="007D5678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1 617 919,00</w:t>
            </w:r>
          </w:p>
        </w:tc>
      </w:tr>
      <w:tr w:rsidR="009A5E43" w:rsidRPr="009F06D4" w:rsidTr="004C043B">
        <w:tc>
          <w:tcPr>
            <w:tcW w:w="419" w:type="pct"/>
            <w:shd w:val="clear" w:color="auto" w:fill="8DB3E2" w:themeFill="text2" w:themeFillTint="66"/>
            <w:noWrap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41" w:type="pct"/>
            <w:shd w:val="clear" w:color="auto" w:fill="auto"/>
          </w:tcPr>
          <w:p w:rsidR="009A5E43" w:rsidRPr="009F06D4" w:rsidRDefault="009A5E43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7D5678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406 564,00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7D5678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443 844,00</w:t>
            </w:r>
          </w:p>
        </w:tc>
        <w:tc>
          <w:tcPr>
            <w:tcW w:w="946" w:type="pct"/>
            <w:vAlign w:val="center"/>
          </w:tcPr>
          <w:p w:rsidR="009A5E43" w:rsidRPr="000C1F6D" w:rsidRDefault="007D5678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459 454,00</w:t>
            </w:r>
          </w:p>
        </w:tc>
      </w:tr>
      <w:tr w:rsidR="009A5E43" w:rsidRPr="009F06D4" w:rsidTr="004C043B">
        <w:tc>
          <w:tcPr>
            <w:tcW w:w="419" w:type="pct"/>
            <w:shd w:val="clear" w:color="auto" w:fill="8DB3E2" w:themeFill="text2" w:themeFillTint="66"/>
            <w:noWrap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1" w:type="pct"/>
            <w:shd w:val="clear" w:color="auto" w:fill="auto"/>
          </w:tcPr>
          <w:p w:rsidR="009A5E43" w:rsidRPr="009F06D4" w:rsidRDefault="009A5E43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7D5678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268 200,00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7D5678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268 200,00</w:t>
            </w:r>
          </w:p>
        </w:tc>
        <w:tc>
          <w:tcPr>
            <w:tcW w:w="946" w:type="pct"/>
            <w:vAlign w:val="center"/>
          </w:tcPr>
          <w:p w:rsidR="009A5E43" w:rsidRPr="000C1F6D" w:rsidRDefault="007D5678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268 200,00</w:t>
            </w:r>
          </w:p>
        </w:tc>
      </w:tr>
    </w:tbl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9A5E43" w:rsidRPr="004424C7" w:rsidRDefault="009A5E43" w:rsidP="004424C7">
      <w:pPr>
        <w:rPr>
          <w:rFonts w:ascii="Times New Roman" w:hAnsi="Times New Roman"/>
          <w:sz w:val="36"/>
          <w:szCs w:val="36"/>
          <w:lang w:val="en-US"/>
        </w:rPr>
        <w:sectPr w:rsidR="009A5E43" w:rsidRPr="004424C7" w:rsidSect="001F3B3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869A6" w:rsidRDefault="00E35B76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pict w14:anchorId="24F3ABBB">
          <v:roundrect id="_x0000_s1190" style="position:absolute;left:0;text-align:left;margin-left:2.4pt;margin-top:-5.5pt;width:769.15pt;height:93.95pt;z-index:251723776" arcsize="10923f" fillcolor="#b2a1c7 [1943]">
            <v:textbox>
              <w:txbxContent>
                <w:p w:rsidR="00562A4A" w:rsidRDefault="00F460CF" w:rsidP="004C6BE3">
                  <w:pPr>
                    <w:spacing w:after="0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>Распределение бюджетных ассигнований по муниципальным программам муниципального о</w:t>
                  </w: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>б</w:t>
                  </w: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>разования  «</w:t>
                  </w:r>
                  <w:r w:rsidR="009C07B5">
                    <w:rPr>
                      <w:rFonts w:ascii="Times New Roman" w:hAnsi="Times New Roman"/>
                      <w:sz w:val="36"/>
                      <w:szCs w:val="36"/>
                    </w:rPr>
                    <w:t>Гончаровский</w:t>
                  </w: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 xml:space="preserve"> сельсовет» и непрограммным направлениям деятельности</w:t>
                  </w:r>
                  <w:r w:rsidR="00562A4A">
                    <w:rPr>
                      <w:rFonts w:ascii="Times New Roman" w:hAnsi="Times New Roman"/>
                      <w:sz w:val="36"/>
                      <w:szCs w:val="36"/>
                    </w:rPr>
                    <w:t xml:space="preserve">   </w:t>
                  </w:r>
                </w:p>
                <w:p w:rsidR="00F460CF" w:rsidRPr="004C6BE3" w:rsidRDefault="00F460CF" w:rsidP="004C6BE3">
                  <w:pPr>
                    <w:spacing w:after="0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 xml:space="preserve"> на 20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2</w:t>
                  </w:r>
                  <w:r w:rsidR="007D5678">
                    <w:rPr>
                      <w:rFonts w:ascii="Times New Roman" w:hAnsi="Times New Roman"/>
                      <w:sz w:val="36"/>
                      <w:szCs w:val="36"/>
                    </w:rPr>
                    <w:t>5</w:t>
                  </w: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и плановый период 202</w:t>
                  </w:r>
                  <w:r w:rsidR="007D5678">
                    <w:rPr>
                      <w:rFonts w:ascii="Times New Roman" w:hAnsi="Times New Roman"/>
                      <w:sz w:val="36"/>
                      <w:szCs w:val="36"/>
                    </w:rPr>
                    <w:t>6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и 202</w:t>
                  </w:r>
                  <w:r w:rsidR="007D5678">
                    <w:rPr>
                      <w:rFonts w:ascii="Times New Roman" w:hAnsi="Times New Roman"/>
                      <w:sz w:val="36"/>
                      <w:szCs w:val="36"/>
                    </w:rPr>
                    <w:t xml:space="preserve">7 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годы</w:t>
                  </w:r>
                </w:p>
              </w:txbxContent>
            </v:textbox>
          </v:roundrect>
        </w:pict>
      </w:r>
    </w:p>
    <w:p w:rsidR="001869A6" w:rsidRDefault="001869A6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1869A6" w:rsidRDefault="001869A6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tbl>
      <w:tblPr>
        <w:tblpPr w:leftFromText="180" w:rightFromText="180" w:vertAnchor="text" w:tblpX="182" w:tblpY="1"/>
        <w:tblOverlap w:val="never"/>
        <w:tblW w:w="15417" w:type="dxa"/>
        <w:tblLayout w:type="fixed"/>
        <w:tblLook w:val="0000" w:firstRow="0" w:lastRow="0" w:firstColumn="0" w:lastColumn="0" w:noHBand="0" w:noVBand="0"/>
      </w:tblPr>
      <w:tblGrid>
        <w:gridCol w:w="9600"/>
        <w:gridCol w:w="1984"/>
        <w:gridCol w:w="1845"/>
        <w:gridCol w:w="1988"/>
      </w:tblGrid>
      <w:tr w:rsidR="003250B1" w:rsidRPr="00E24945" w:rsidTr="00E16F8F">
        <w:trPr>
          <w:trHeight w:val="805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1" w:rsidRPr="00E24945" w:rsidRDefault="003250B1" w:rsidP="0032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1" w:rsidRPr="00361507" w:rsidRDefault="003250B1" w:rsidP="0096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Сумма ра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ходов на 202</w:t>
            </w:r>
            <w:r w:rsidR="007D56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5г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од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1" w:rsidRPr="00361507" w:rsidRDefault="003250B1" w:rsidP="0096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 ра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ходов на 202</w:t>
            </w:r>
            <w:r w:rsidR="007D56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1" w:rsidRPr="00361507" w:rsidRDefault="003250B1" w:rsidP="0096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 расх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дов на 20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  <w:r w:rsidR="007D56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562A4A" w:rsidRPr="00E24945" w:rsidTr="00562A4A">
        <w:trPr>
          <w:trHeight w:val="172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E24945" w:rsidRDefault="00562A4A" w:rsidP="00E66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E24945" w:rsidRDefault="00562A4A" w:rsidP="00E66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4A" w:rsidRPr="00E24945" w:rsidRDefault="00562A4A" w:rsidP="00E66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4A" w:rsidRPr="00E24945" w:rsidRDefault="00562A4A" w:rsidP="00E66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A4A" w:rsidRPr="0031779B" w:rsidTr="00562A4A">
        <w:trPr>
          <w:trHeight w:val="257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A4A" w:rsidRPr="00E24945" w:rsidRDefault="00562A4A" w:rsidP="00E66B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A4A" w:rsidRPr="00066C65" w:rsidRDefault="007D5678" w:rsidP="0096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3 094 624,00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4A" w:rsidRPr="00066C65" w:rsidRDefault="007D5678" w:rsidP="00066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2 501 941,00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4A" w:rsidRPr="00066C65" w:rsidRDefault="007D5678" w:rsidP="00066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2 444 873,00</w:t>
            </w:r>
          </w:p>
        </w:tc>
      </w:tr>
      <w:tr w:rsidR="007D5678" w:rsidRPr="00066C65" w:rsidTr="007B15CB">
        <w:trPr>
          <w:trHeight w:val="435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78" w:rsidRPr="00066C65" w:rsidRDefault="007D5678" w:rsidP="007B1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678" w:rsidRDefault="007D5678" w:rsidP="007B1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678" w:rsidRDefault="007D5678" w:rsidP="007B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51 500,00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678" w:rsidRDefault="007D5678" w:rsidP="007B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99 300,00</w:t>
            </w:r>
          </w:p>
        </w:tc>
      </w:tr>
      <w:tr w:rsidR="00562A4A" w:rsidRPr="00066C65" w:rsidTr="00562A4A">
        <w:trPr>
          <w:trHeight w:val="435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A4A" w:rsidRPr="00066C65" w:rsidRDefault="00562A4A" w:rsidP="00E66B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 «Социальная поддержка граждан в муниципальном о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разовании </w:t>
            </w:r>
            <w:r w:rsidR="00BC31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Гончаровский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сельсовет» Суджанского района Курской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7D5678" w:rsidP="00066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268 200,00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961818" w:rsidP="007D5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7D56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68 200,00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7D5678" w:rsidP="00066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268 200,00</w:t>
            </w:r>
          </w:p>
        </w:tc>
      </w:tr>
      <w:tr w:rsidR="00562A4A" w:rsidRPr="00066C65" w:rsidTr="00562A4A">
        <w:trPr>
          <w:trHeight w:val="403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A4A" w:rsidRPr="00066C65" w:rsidRDefault="00562A4A" w:rsidP="00E66B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Обеспечение функционирования Главы муниципального образования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7D5678" w:rsidP="00066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889 412,00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7D5678" w:rsidP="009C6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605 077,00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7D5678" w:rsidP="009C6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544 838,00</w:t>
            </w:r>
          </w:p>
        </w:tc>
      </w:tr>
      <w:tr w:rsidR="007A1769" w:rsidRPr="00066C65" w:rsidTr="00562A4A">
        <w:trPr>
          <w:trHeight w:val="271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769" w:rsidRPr="00066C65" w:rsidRDefault="007A1769" w:rsidP="007A17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7D5678" w:rsidP="007A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1 252 408,00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7D5678" w:rsidP="007A1769">
            <w:pPr>
              <w:tabs>
                <w:tab w:val="right" w:pos="18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855 280,00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7D5678" w:rsidP="007A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795 041,00</w:t>
            </w:r>
          </w:p>
        </w:tc>
      </w:tr>
      <w:tr w:rsidR="007A1769" w:rsidRPr="00066C65" w:rsidTr="00562A4A">
        <w:trPr>
          <w:trHeight w:val="600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769" w:rsidRPr="00066C65" w:rsidRDefault="007A1769" w:rsidP="007A17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деятельности контрольно-счетных органов муниципального образов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ния 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7D5678" w:rsidP="007D5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84 158,00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7A1769" w:rsidP="007A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84158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7A1769" w:rsidP="007A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84158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7B15CB" w:rsidRPr="00066C65" w:rsidTr="005F55EE">
        <w:trPr>
          <w:trHeight w:val="360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5CB" w:rsidRPr="00066C65" w:rsidRDefault="007B15CB" w:rsidP="007B1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B" w:rsidRPr="00066C65" w:rsidRDefault="007D5678" w:rsidP="007B1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600 346,00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B" w:rsidRPr="007B15CB" w:rsidRDefault="00C9507C" w:rsidP="005F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637 626,00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B" w:rsidRPr="007B15CB" w:rsidRDefault="00C9507C" w:rsidP="005F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653 236,00</w:t>
            </w:r>
          </w:p>
        </w:tc>
      </w:tr>
      <w:tr w:rsidR="00066C65" w:rsidRPr="00066C65" w:rsidTr="00562A4A">
        <w:trPr>
          <w:trHeight w:val="360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C65" w:rsidRPr="00066C65" w:rsidRDefault="00066C65" w:rsidP="00E66B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C65" w:rsidRPr="00066C65" w:rsidRDefault="007A1769" w:rsidP="00066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7D56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066C65"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C65" w:rsidRPr="00066C65" w:rsidRDefault="00F05242" w:rsidP="00066C65">
            <w:pPr>
              <w:tabs>
                <w:tab w:val="right" w:pos="18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7D56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C65" w:rsidRPr="00066C65" w:rsidRDefault="00F05242" w:rsidP="00066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7D56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800FE0" w:rsidRDefault="00800FE0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sectPr w:rsidR="00361507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76" w:rsidRDefault="00E35B76" w:rsidP="000E427B">
      <w:pPr>
        <w:spacing w:after="0" w:line="240" w:lineRule="auto"/>
      </w:pPr>
      <w:r>
        <w:separator/>
      </w:r>
    </w:p>
  </w:endnote>
  <w:endnote w:type="continuationSeparator" w:id="0">
    <w:p w:rsidR="00E35B76" w:rsidRDefault="00E35B76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76" w:rsidRDefault="00E35B76" w:rsidP="000E427B">
      <w:pPr>
        <w:spacing w:after="0" w:line="240" w:lineRule="auto"/>
      </w:pPr>
      <w:r>
        <w:separator/>
      </w:r>
    </w:p>
  </w:footnote>
  <w:footnote w:type="continuationSeparator" w:id="0">
    <w:p w:rsidR="00E35B76" w:rsidRDefault="00E35B76" w:rsidP="000E4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007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16020"/>
    <w:rsid w:val="00020199"/>
    <w:rsid w:val="000203FA"/>
    <w:rsid w:val="00021548"/>
    <w:rsid w:val="00021B97"/>
    <w:rsid w:val="00021D6C"/>
    <w:rsid w:val="00022E18"/>
    <w:rsid w:val="000249E3"/>
    <w:rsid w:val="00025481"/>
    <w:rsid w:val="00025600"/>
    <w:rsid w:val="00025F49"/>
    <w:rsid w:val="0002634E"/>
    <w:rsid w:val="00026A96"/>
    <w:rsid w:val="00027584"/>
    <w:rsid w:val="0003085F"/>
    <w:rsid w:val="000309C6"/>
    <w:rsid w:val="00031C40"/>
    <w:rsid w:val="00032BAE"/>
    <w:rsid w:val="00036544"/>
    <w:rsid w:val="000366F8"/>
    <w:rsid w:val="00036CE1"/>
    <w:rsid w:val="00037EBD"/>
    <w:rsid w:val="000408A2"/>
    <w:rsid w:val="0004258A"/>
    <w:rsid w:val="00042D6A"/>
    <w:rsid w:val="00043207"/>
    <w:rsid w:val="000432E4"/>
    <w:rsid w:val="00043A41"/>
    <w:rsid w:val="0004422D"/>
    <w:rsid w:val="000460A1"/>
    <w:rsid w:val="00047625"/>
    <w:rsid w:val="00047CE3"/>
    <w:rsid w:val="00050ED5"/>
    <w:rsid w:val="00051C22"/>
    <w:rsid w:val="00051D93"/>
    <w:rsid w:val="00053622"/>
    <w:rsid w:val="00053847"/>
    <w:rsid w:val="00053E54"/>
    <w:rsid w:val="00054369"/>
    <w:rsid w:val="00054533"/>
    <w:rsid w:val="0005712A"/>
    <w:rsid w:val="000578F2"/>
    <w:rsid w:val="00060C92"/>
    <w:rsid w:val="00060DAD"/>
    <w:rsid w:val="00061214"/>
    <w:rsid w:val="000614A8"/>
    <w:rsid w:val="00061644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B30"/>
    <w:rsid w:val="00065DB0"/>
    <w:rsid w:val="0006696A"/>
    <w:rsid w:val="00066C65"/>
    <w:rsid w:val="000670CE"/>
    <w:rsid w:val="000672C3"/>
    <w:rsid w:val="000672C5"/>
    <w:rsid w:val="000674BF"/>
    <w:rsid w:val="00071C8D"/>
    <w:rsid w:val="00071EB0"/>
    <w:rsid w:val="00072874"/>
    <w:rsid w:val="00074B49"/>
    <w:rsid w:val="00075979"/>
    <w:rsid w:val="00076652"/>
    <w:rsid w:val="00077AAB"/>
    <w:rsid w:val="00082B3F"/>
    <w:rsid w:val="00083D07"/>
    <w:rsid w:val="00084AA6"/>
    <w:rsid w:val="00084B11"/>
    <w:rsid w:val="00086805"/>
    <w:rsid w:val="000875B8"/>
    <w:rsid w:val="000878D5"/>
    <w:rsid w:val="000923D3"/>
    <w:rsid w:val="000925AF"/>
    <w:rsid w:val="00094FDD"/>
    <w:rsid w:val="000950ED"/>
    <w:rsid w:val="00096253"/>
    <w:rsid w:val="00096682"/>
    <w:rsid w:val="00096815"/>
    <w:rsid w:val="000972F8"/>
    <w:rsid w:val="000A1940"/>
    <w:rsid w:val="000A19A7"/>
    <w:rsid w:val="000A1E67"/>
    <w:rsid w:val="000A5FC8"/>
    <w:rsid w:val="000A7575"/>
    <w:rsid w:val="000B0132"/>
    <w:rsid w:val="000B0623"/>
    <w:rsid w:val="000B0C80"/>
    <w:rsid w:val="000B12E6"/>
    <w:rsid w:val="000B32F4"/>
    <w:rsid w:val="000B3D67"/>
    <w:rsid w:val="000B4093"/>
    <w:rsid w:val="000B5380"/>
    <w:rsid w:val="000B63C9"/>
    <w:rsid w:val="000B648D"/>
    <w:rsid w:val="000B7364"/>
    <w:rsid w:val="000B7596"/>
    <w:rsid w:val="000C24B9"/>
    <w:rsid w:val="000C32F1"/>
    <w:rsid w:val="000C4497"/>
    <w:rsid w:val="000C589B"/>
    <w:rsid w:val="000C6EE5"/>
    <w:rsid w:val="000D03AC"/>
    <w:rsid w:val="000D0C7F"/>
    <w:rsid w:val="000D0ED6"/>
    <w:rsid w:val="000D2D61"/>
    <w:rsid w:val="000D49E7"/>
    <w:rsid w:val="000D4FD8"/>
    <w:rsid w:val="000D6EED"/>
    <w:rsid w:val="000E32CD"/>
    <w:rsid w:val="000E427B"/>
    <w:rsid w:val="000E53F4"/>
    <w:rsid w:val="000E65FB"/>
    <w:rsid w:val="000E6C33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F1B"/>
    <w:rsid w:val="00102939"/>
    <w:rsid w:val="00102FAA"/>
    <w:rsid w:val="0010389A"/>
    <w:rsid w:val="001039AB"/>
    <w:rsid w:val="00103C47"/>
    <w:rsid w:val="00104201"/>
    <w:rsid w:val="00105FFF"/>
    <w:rsid w:val="00107DCB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F6C"/>
    <w:rsid w:val="00125AFC"/>
    <w:rsid w:val="0012650C"/>
    <w:rsid w:val="0012765B"/>
    <w:rsid w:val="00127C37"/>
    <w:rsid w:val="001305AF"/>
    <w:rsid w:val="00131B02"/>
    <w:rsid w:val="0013398A"/>
    <w:rsid w:val="00134B98"/>
    <w:rsid w:val="00134F56"/>
    <w:rsid w:val="001354F3"/>
    <w:rsid w:val="00135CC6"/>
    <w:rsid w:val="00135F9B"/>
    <w:rsid w:val="001363F5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27EE"/>
    <w:rsid w:val="00152D8E"/>
    <w:rsid w:val="001546CA"/>
    <w:rsid w:val="00155A08"/>
    <w:rsid w:val="00156367"/>
    <w:rsid w:val="001570C5"/>
    <w:rsid w:val="001603EF"/>
    <w:rsid w:val="001604B6"/>
    <w:rsid w:val="00160C2C"/>
    <w:rsid w:val="00160D57"/>
    <w:rsid w:val="00160DB5"/>
    <w:rsid w:val="00161AEB"/>
    <w:rsid w:val="00161C4D"/>
    <w:rsid w:val="00162357"/>
    <w:rsid w:val="001625FE"/>
    <w:rsid w:val="001638C0"/>
    <w:rsid w:val="00163DC8"/>
    <w:rsid w:val="00163EEC"/>
    <w:rsid w:val="00164834"/>
    <w:rsid w:val="00165026"/>
    <w:rsid w:val="001710B9"/>
    <w:rsid w:val="00173888"/>
    <w:rsid w:val="00173D1C"/>
    <w:rsid w:val="001743B6"/>
    <w:rsid w:val="0017531C"/>
    <w:rsid w:val="00177B84"/>
    <w:rsid w:val="00180373"/>
    <w:rsid w:val="00180B70"/>
    <w:rsid w:val="001816D8"/>
    <w:rsid w:val="00182BA9"/>
    <w:rsid w:val="00183BA3"/>
    <w:rsid w:val="00184EFF"/>
    <w:rsid w:val="00184F2B"/>
    <w:rsid w:val="0018683D"/>
    <w:rsid w:val="001869A6"/>
    <w:rsid w:val="00186BD5"/>
    <w:rsid w:val="00187065"/>
    <w:rsid w:val="00187254"/>
    <w:rsid w:val="001901C2"/>
    <w:rsid w:val="00190DF8"/>
    <w:rsid w:val="00191A9A"/>
    <w:rsid w:val="001922C6"/>
    <w:rsid w:val="0019329C"/>
    <w:rsid w:val="00194520"/>
    <w:rsid w:val="00195B6D"/>
    <w:rsid w:val="001960F1"/>
    <w:rsid w:val="00197478"/>
    <w:rsid w:val="001A0405"/>
    <w:rsid w:val="001A11F7"/>
    <w:rsid w:val="001A3A71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037F"/>
    <w:rsid w:val="001B2083"/>
    <w:rsid w:val="001B356E"/>
    <w:rsid w:val="001B3E7B"/>
    <w:rsid w:val="001B4152"/>
    <w:rsid w:val="001B44F1"/>
    <w:rsid w:val="001B4526"/>
    <w:rsid w:val="001B516D"/>
    <w:rsid w:val="001B5583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DBC"/>
    <w:rsid w:val="001C71E2"/>
    <w:rsid w:val="001C7E1A"/>
    <w:rsid w:val="001D07ED"/>
    <w:rsid w:val="001D1914"/>
    <w:rsid w:val="001D191C"/>
    <w:rsid w:val="001D28B3"/>
    <w:rsid w:val="001D2D95"/>
    <w:rsid w:val="001D32C2"/>
    <w:rsid w:val="001D3372"/>
    <w:rsid w:val="001D33EA"/>
    <w:rsid w:val="001D43E6"/>
    <w:rsid w:val="001D6CA1"/>
    <w:rsid w:val="001D7375"/>
    <w:rsid w:val="001D73FD"/>
    <w:rsid w:val="001D78AF"/>
    <w:rsid w:val="001D7EB5"/>
    <w:rsid w:val="001E099F"/>
    <w:rsid w:val="001E0C63"/>
    <w:rsid w:val="001E2369"/>
    <w:rsid w:val="001E2D19"/>
    <w:rsid w:val="001E2FFB"/>
    <w:rsid w:val="001E3505"/>
    <w:rsid w:val="001E35FB"/>
    <w:rsid w:val="001E7B48"/>
    <w:rsid w:val="001E7FF6"/>
    <w:rsid w:val="001F03D1"/>
    <w:rsid w:val="001F10D6"/>
    <w:rsid w:val="001F173A"/>
    <w:rsid w:val="001F2085"/>
    <w:rsid w:val="001F2EF6"/>
    <w:rsid w:val="001F3B3E"/>
    <w:rsid w:val="001F4C4C"/>
    <w:rsid w:val="001F7146"/>
    <w:rsid w:val="001F7AE7"/>
    <w:rsid w:val="00200B02"/>
    <w:rsid w:val="00200BB4"/>
    <w:rsid w:val="00200C9B"/>
    <w:rsid w:val="00206562"/>
    <w:rsid w:val="002068D8"/>
    <w:rsid w:val="00206982"/>
    <w:rsid w:val="00211933"/>
    <w:rsid w:val="00211CBB"/>
    <w:rsid w:val="00213084"/>
    <w:rsid w:val="0021337A"/>
    <w:rsid w:val="00214299"/>
    <w:rsid w:val="00215750"/>
    <w:rsid w:val="00215E04"/>
    <w:rsid w:val="00216342"/>
    <w:rsid w:val="002163BC"/>
    <w:rsid w:val="00217D69"/>
    <w:rsid w:val="002200BC"/>
    <w:rsid w:val="00220DE4"/>
    <w:rsid w:val="00221FE3"/>
    <w:rsid w:val="002229EE"/>
    <w:rsid w:val="002245CE"/>
    <w:rsid w:val="00224C41"/>
    <w:rsid w:val="002251D0"/>
    <w:rsid w:val="002257E5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71CE"/>
    <w:rsid w:val="00237A70"/>
    <w:rsid w:val="00240778"/>
    <w:rsid w:val="00240EC7"/>
    <w:rsid w:val="00240FBC"/>
    <w:rsid w:val="0024124E"/>
    <w:rsid w:val="002414A4"/>
    <w:rsid w:val="002417FD"/>
    <w:rsid w:val="002419A1"/>
    <w:rsid w:val="00245EC6"/>
    <w:rsid w:val="00246E32"/>
    <w:rsid w:val="00250160"/>
    <w:rsid w:val="00250324"/>
    <w:rsid w:val="00250D4B"/>
    <w:rsid w:val="00251184"/>
    <w:rsid w:val="00251F3E"/>
    <w:rsid w:val="002523D8"/>
    <w:rsid w:val="002528BB"/>
    <w:rsid w:val="00252E2E"/>
    <w:rsid w:val="002540C7"/>
    <w:rsid w:val="00255350"/>
    <w:rsid w:val="00255D50"/>
    <w:rsid w:val="00256227"/>
    <w:rsid w:val="00256741"/>
    <w:rsid w:val="002567FA"/>
    <w:rsid w:val="002636E4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407"/>
    <w:rsid w:val="00282CD0"/>
    <w:rsid w:val="00283919"/>
    <w:rsid w:val="00283AC4"/>
    <w:rsid w:val="00283C5D"/>
    <w:rsid w:val="002845F1"/>
    <w:rsid w:val="002847AD"/>
    <w:rsid w:val="00286440"/>
    <w:rsid w:val="00286E3D"/>
    <w:rsid w:val="00287249"/>
    <w:rsid w:val="0029096E"/>
    <w:rsid w:val="00290F8F"/>
    <w:rsid w:val="0029117E"/>
    <w:rsid w:val="00291209"/>
    <w:rsid w:val="00294677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07BD"/>
    <w:rsid w:val="002B1559"/>
    <w:rsid w:val="002B1F81"/>
    <w:rsid w:val="002B359E"/>
    <w:rsid w:val="002B3737"/>
    <w:rsid w:val="002B4BE0"/>
    <w:rsid w:val="002B5005"/>
    <w:rsid w:val="002B5756"/>
    <w:rsid w:val="002B5F28"/>
    <w:rsid w:val="002B6D11"/>
    <w:rsid w:val="002C0162"/>
    <w:rsid w:val="002C052B"/>
    <w:rsid w:val="002C147F"/>
    <w:rsid w:val="002C1777"/>
    <w:rsid w:val="002C2E85"/>
    <w:rsid w:val="002C3121"/>
    <w:rsid w:val="002C411D"/>
    <w:rsid w:val="002C4E16"/>
    <w:rsid w:val="002C4EF1"/>
    <w:rsid w:val="002C4F2C"/>
    <w:rsid w:val="002C6E8E"/>
    <w:rsid w:val="002D2018"/>
    <w:rsid w:val="002D288F"/>
    <w:rsid w:val="002D435E"/>
    <w:rsid w:val="002D50B0"/>
    <w:rsid w:val="002D51A7"/>
    <w:rsid w:val="002D52AE"/>
    <w:rsid w:val="002D5BF6"/>
    <w:rsid w:val="002D5E42"/>
    <w:rsid w:val="002D627F"/>
    <w:rsid w:val="002D6970"/>
    <w:rsid w:val="002D6989"/>
    <w:rsid w:val="002D6A0B"/>
    <w:rsid w:val="002D6DF0"/>
    <w:rsid w:val="002D706A"/>
    <w:rsid w:val="002D7728"/>
    <w:rsid w:val="002E2544"/>
    <w:rsid w:val="002E2D4C"/>
    <w:rsid w:val="002E3F9D"/>
    <w:rsid w:val="002E44FB"/>
    <w:rsid w:val="002E4D87"/>
    <w:rsid w:val="002E632D"/>
    <w:rsid w:val="002E67D9"/>
    <w:rsid w:val="002E6808"/>
    <w:rsid w:val="002E7883"/>
    <w:rsid w:val="002E7D86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E0C"/>
    <w:rsid w:val="00301E56"/>
    <w:rsid w:val="003033B4"/>
    <w:rsid w:val="0030403F"/>
    <w:rsid w:val="00304B1E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DB0"/>
    <w:rsid w:val="00316757"/>
    <w:rsid w:val="00316DF6"/>
    <w:rsid w:val="00317B67"/>
    <w:rsid w:val="00321BA8"/>
    <w:rsid w:val="00321D9E"/>
    <w:rsid w:val="0032311F"/>
    <w:rsid w:val="0032343C"/>
    <w:rsid w:val="00323F74"/>
    <w:rsid w:val="00324750"/>
    <w:rsid w:val="003250B1"/>
    <w:rsid w:val="003253F7"/>
    <w:rsid w:val="0032551C"/>
    <w:rsid w:val="00326619"/>
    <w:rsid w:val="0032726D"/>
    <w:rsid w:val="003313D3"/>
    <w:rsid w:val="003331A0"/>
    <w:rsid w:val="00333BA7"/>
    <w:rsid w:val="00334BF1"/>
    <w:rsid w:val="003371F8"/>
    <w:rsid w:val="003419E4"/>
    <w:rsid w:val="00341CA3"/>
    <w:rsid w:val="003435EE"/>
    <w:rsid w:val="00343A38"/>
    <w:rsid w:val="00345C21"/>
    <w:rsid w:val="003468F1"/>
    <w:rsid w:val="00347A1D"/>
    <w:rsid w:val="00347D08"/>
    <w:rsid w:val="00347E57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507"/>
    <w:rsid w:val="0036188A"/>
    <w:rsid w:val="00362072"/>
    <w:rsid w:val="0036299E"/>
    <w:rsid w:val="00362A95"/>
    <w:rsid w:val="00362F48"/>
    <w:rsid w:val="00363E0B"/>
    <w:rsid w:val="00363FB6"/>
    <w:rsid w:val="003640D2"/>
    <w:rsid w:val="00366077"/>
    <w:rsid w:val="00370CBF"/>
    <w:rsid w:val="003715DC"/>
    <w:rsid w:val="00372A5C"/>
    <w:rsid w:val="00374E15"/>
    <w:rsid w:val="00375122"/>
    <w:rsid w:val="003751C2"/>
    <w:rsid w:val="00375D3D"/>
    <w:rsid w:val="00376388"/>
    <w:rsid w:val="00376F97"/>
    <w:rsid w:val="00377354"/>
    <w:rsid w:val="00377426"/>
    <w:rsid w:val="00377C19"/>
    <w:rsid w:val="003805BD"/>
    <w:rsid w:val="003825B0"/>
    <w:rsid w:val="00382A06"/>
    <w:rsid w:val="00382CB5"/>
    <w:rsid w:val="00384277"/>
    <w:rsid w:val="00386AE3"/>
    <w:rsid w:val="00387B60"/>
    <w:rsid w:val="003921EA"/>
    <w:rsid w:val="00392274"/>
    <w:rsid w:val="00394F40"/>
    <w:rsid w:val="00395526"/>
    <w:rsid w:val="003A2FA7"/>
    <w:rsid w:val="003A34E1"/>
    <w:rsid w:val="003A397C"/>
    <w:rsid w:val="003A4218"/>
    <w:rsid w:val="003A4A61"/>
    <w:rsid w:val="003A5D79"/>
    <w:rsid w:val="003A62A8"/>
    <w:rsid w:val="003A6304"/>
    <w:rsid w:val="003A7772"/>
    <w:rsid w:val="003A7FE7"/>
    <w:rsid w:val="003B1CF9"/>
    <w:rsid w:val="003B282C"/>
    <w:rsid w:val="003B2928"/>
    <w:rsid w:val="003B35FB"/>
    <w:rsid w:val="003B35FC"/>
    <w:rsid w:val="003B367C"/>
    <w:rsid w:val="003B5D62"/>
    <w:rsid w:val="003B5F42"/>
    <w:rsid w:val="003B61C4"/>
    <w:rsid w:val="003B6907"/>
    <w:rsid w:val="003C1677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76C"/>
    <w:rsid w:val="003D5605"/>
    <w:rsid w:val="003D7018"/>
    <w:rsid w:val="003E0ADB"/>
    <w:rsid w:val="003E103A"/>
    <w:rsid w:val="003E2732"/>
    <w:rsid w:val="003E3512"/>
    <w:rsid w:val="003E39D1"/>
    <w:rsid w:val="003E726E"/>
    <w:rsid w:val="003F0C9E"/>
    <w:rsid w:val="003F3FD2"/>
    <w:rsid w:val="003F505A"/>
    <w:rsid w:val="003F717C"/>
    <w:rsid w:val="00400BA6"/>
    <w:rsid w:val="00400FC9"/>
    <w:rsid w:val="00401D4B"/>
    <w:rsid w:val="004020B2"/>
    <w:rsid w:val="0040361F"/>
    <w:rsid w:val="00403B35"/>
    <w:rsid w:val="00404D85"/>
    <w:rsid w:val="004050D4"/>
    <w:rsid w:val="004056F9"/>
    <w:rsid w:val="004058CC"/>
    <w:rsid w:val="004068A5"/>
    <w:rsid w:val="004073E9"/>
    <w:rsid w:val="004105A1"/>
    <w:rsid w:val="004108B0"/>
    <w:rsid w:val="0041265C"/>
    <w:rsid w:val="00413265"/>
    <w:rsid w:val="00413757"/>
    <w:rsid w:val="00415126"/>
    <w:rsid w:val="004153B5"/>
    <w:rsid w:val="00415D91"/>
    <w:rsid w:val="00416B87"/>
    <w:rsid w:val="00417E8D"/>
    <w:rsid w:val="00417F59"/>
    <w:rsid w:val="004201A2"/>
    <w:rsid w:val="00420AAF"/>
    <w:rsid w:val="004229EE"/>
    <w:rsid w:val="00423A1F"/>
    <w:rsid w:val="00423F11"/>
    <w:rsid w:val="00424231"/>
    <w:rsid w:val="00424998"/>
    <w:rsid w:val="004252D1"/>
    <w:rsid w:val="00426A65"/>
    <w:rsid w:val="00431906"/>
    <w:rsid w:val="0043267A"/>
    <w:rsid w:val="004333E7"/>
    <w:rsid w:val="00434752"/>
    <w:rsid w:val="00434907"/>
    <w:rsid w:val="00436C83"/>
    <w:rsid w:val="00437516"/>
    <w:rsid w:val="0044076C"/>
    <w:rsid w:val="00440E62"/>
    <w:rsid w:val="004420AB"/>
    <w:rsid w:val="004424C7"/>
    <w:rsid w:val="0044269A"/>
    <w:rsid w:val="00442A4C"/>
    <w:rsid w:val="0044337E"/>
    <w:rsid w:val="00443791"/>
    <w:rsid w:val="00443DDD"/>
    <w:rsid w:val="004452C3"/>
    <w:rsid w:val="0044624D"/>
    <w:rsid w:val="004464DF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5032"/>
    <w:rsid w:val="0047584F"/>
    <w:rsid w:val="00475FE6"/>
    <w:rsid w:val="004764BC"/>
    <w:rsid w:val="004767F1"/>
    <w:rsid w:val="004771CC"/>
    <w:rsid w:val="00480F6F"/>
    <w:rsid w:val="00481ACE"/>
    <w:rsid w:val="00481DDC"/>
    <w:rsid w:val="00482FDB"/>
    <w:rsid w:val="004838AA"/>
    <w:rsid w:val="00484E7E"/>
    <w:rsid w:val="00485815"/>
    <w:rsid w:val="004858EB"/>
    <w:rsid w:val="004866C6"/>
    <w:rsid w:val="00487632"/>
    <w:rsid w:val="00487974"/>
    <w:rsid w:val="00490CC4"/>
    <w:rsid w:val="00490DF6"/>
    <w:rsid w:val="004960C1"/>
    <w:rsid w:val="004A029D"/>
    <w:rsid w:val="004A1827"/>
    <w:rsid w:val="004A1DFF"/>
    <w:rsid w:val="004A25F3"/>
    <w:rsid w:val="004A386E"/>
    <w:rsid w:val="004A69D4"/>
    <w:rsid w:val="004B042D"/>
    <w:rsid w:val="004B0973"/>
    <w:rsid w:val="004B1410"/>
    <w:rsid w:val="004B168D"/>
    <w:rsid w:val="004B1695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BE3"/>
    <w:rsid w:val="004C6EB7"/>
    <w:rsid w:val="004C6FBF"/>
    <w:rsid w:val="004C7EDE"/>
    <w:rsid w:val="004D2F55"/>
    <w:rsid w:val="004D3D47"/>
    <w:rsid w:val="004D618F"/>
    <w:rsid w:val="004D6F9F"/>
    <w:rsid w:val="004D78F4"/>
    <w:rsid w:val="004D7A64"/>
    <w:rsid w:val="004D7F59"/>
    <w:rsid w:val="004E1E7E"/>
    <w:rsid w:val="004E2FC1"/>
    <w:rsid w:val="004E3F1C"/>
    <w:rsid w:val="004E4E2F"/>
    <w:rsid w:val="004E66B7"/>
    <w:rsid w:val="004E6AEC"/>
    <w:rsid w:val="004E6BA0"/>
    <w:rsid w:val="004F0328"/>
    <w:rsid w:val="004F04EF"/>
    <w:rsid w:val="004F0574"/>
    <w:rsid w:val="004F0EDE"/>
    <w:rsid w:val="004F271D"/>
    <w:rsid w:val="004F437A"/>
    <w:rsid w:val="004F564C"/>
    <w:rsid w:val="004F5AA5"/>
    <w:rsid w:val="004F649F"/>
    <w:rsid w:val="004F7503"/>
    <w:rsid w:val="004F790D"/>
    <w:rsid w:val="00500997"/>
    <w:rsid w:val="005019F4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6BA"/>
    <w:rsid w:val="00517831"/>
    <w:rsid w:val="00517E4D"/>
    <w:rsid w:val="005207F7"/>
    <w:rsid w:val="00523584"/>
    <w:rsid w:val="005240D3"/>
    <w:rsid w:val="00524803"/>
    <w:rsid w:val="00524F45"/>
    <w:rsid w:val="00525EAE"/>
    <w:rsid w:val="00526887"/>
    <w:rsid w:val="0053079B"/>
    <w:rsid w:val="00531484"/>
    <w:rsid w:val="005316EF"/>
    <w:rsid w:val="005338C0"/>
    <w:rsid w:val="00533F65"/>
    <w:rsid w:val="005361EA"/>
    <w:rsid w:val="00537AE4"/>
    <w:rsid w:val="005408E2"/>
    <w:rsid w:val="00540F1B"/>
    <w:rsid w:val="0054173C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50D23"/>
    <w:rsid w:val="00554A4A"/>
    <w:rsid w:val="0055590F"/>
    <w:rsid w:val="005606D9"/>
    <w:rsid w:val="0056081E"/>
    <w:rsid w:val="00560E86"/>
    <w:rsid w:val="005610B6"/>
    <w:rsid w:val="005617D6"/>
    <w:rsid w:val="005628E5"/>
    <w:rsid w:val="00562A4A"/>
    <w:rsid w:val="00562BDF"/>
    <w:rsid w:val="005640BC"/>
    <w:rsid w:val="00565E00"/>
    <w:rsid w:val="005663DC"/>
    <w:rsid w:val="00571DF3"/>
    <w:rsid w:val="0057247D"/>
    <w:rsid w:val="005727D2"/>
    <w:rsid w:val="00573A08"/>
    <w:rsid w:val="00574654"/>
    <w:rsid w:val="005746D5"/>
    <w:rsid w:val="00574F19"/>
    <w:rsid w:val="00576100"/>
    <w:rsid w:val="00576332"/>
    <w:rsid w:val="00576DD9"/>
    <w:rsid w:val="0057749B"/>
    <w:rsid w:val="00577DAE"/>
    <w:rsid w:val="00582F24"/>
    <w:rsid w:val="005838B7"/>
    <w:rsid w:val="005839DF"/>
    <w:rsid w:val="00584619"/>
    <w:rsid w:val="0058497D"/>
    <w:rsid w:val="00584FE1"/>
    <w:rsid w:val="00585B5C"/>
    <w:rsid w:val="00585B82"/>
    <w:rsid w:val="0058644A"/>
    <w:rsid w:val="00586F04"/>
    <w:rsid w:val="00587E48"/>
    <w:rsid w:val="00587F8B"/>
    <w:rsid w:val="00590E4A"/>
    <w:rsid w:val="00591E53"/>
    <w:rsid w:val="00592A66"/>
    <w:rsid w:val="005934AC"/>
    <w:rsid w:val="005940C1"/>
    <w:rsid w:val="005956F7"/>
    <w:rsid w:val="005959A1"/>
    <w:rsid w:val="005979FE"/>
    <w:rsid w:val="00597EAE"/>
    <w:rsid w:val="005A00DE"/>
    <w:rsid w:val="005A1140"/>
    <w:rsid w:val="005A1A84"/>
    <w:rsid w:val="005A30DE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09F"/>
    <w:rsid w:val="005B6FBD"/>
    <w:rsid w:val="005C0AB8"/>
    <w:rsid w:val="005C0DC8"/>
    <w:rsid w:val="005C123B"/>
    <w:rsid w:val="005C2CE3"/>
    <w:rsid w:val="005C2EE2"/>
    <w:rsid w:val="005C35F7"/>
    <w:rsid w:val="005C526B"/>
    <w:rsid w:val="005C5329"/>
    <w:rsid w:val="005C76DB"/>
    <w:rsid w:val="005D0102"/>
    <w:rsid w:val="005D0636"/>
    <w:rsid w:val="005D1AD4"/>
    <w:rsid w:val="005D224C"/>
    <w:rsid w:val="005D2398"/>
    <w:rsid w:val="005D2913"/>
    <w:rsid w:val="005D2ADF"/>
    <w:rsid w:val="005D348B"/>
    <w:rsid w:val="005D4CEA"/>
    <w:rsid w:val="005D5BAD"/>
    <w:rsid w:val="005D6DBC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5EE"/>
    <w:rsid w:val="005F5BD3"/>
    <w:rsid w:val="005F7DD9"/>
    <w:rsid w:val="006009E7"/>
    <w:rsid w:val="00602381"/>
    <w:rsid w:val="0060292E"/>
    <w:rsid w:val="00604FAD"/>
    <w:rsid w:val="00605D4E"/>
    <w:rsid w:val="00605ECF"/>
    <w:rsid w:val="00606583"/>
    <w:rsid w:val="00606D0A"/>
    <w:rsid w:val="00607E24"/>
    <w:rsid w:val="00607E9E"/>
    <w:rsid w:val="00612D44"/>
    <w:rsid w:val="00613D67"/>
    <w:rsid w:val="006141D7"/>
    <w:rsid w:val="0061436E"/>
    <w:rsid w:val="006155C9"/>
    <w:rsid w:val="00616A4D"/>
    <w:rsid w:val="006209FD"/>
    <w:rsid w:val="00620B5E"/>
    <w:rsid w:val="00621560"/>
    <w:rsid w:val="00622046"/>
    <w:rsid w:val="006235D6"/>
    <w:rsid w:val="00624604"/>
    <w:rsid w:val="00624EC2"/>
    <w:rsid w:val="006272E1"/>
    <w:rsid w:val="0063027C"/>
    <w:rsid w:val="006303DD"/>
    <w:rsid w:val="006306DB"/>
    <w:rsid w:val="0063175D"/>
    <w:rsid w:val="00632EA9"/>
    <w:rsid w:val="00635F43"/>
    <w:rsid w:val="00636472"/>
    <w:rsid w:val="006401A8"/>
    <w:rsid w:val="00640734"/>
    <w:rsid w:val="00643140"/>
    <w:rsid w:val="006434E7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1BA6"/>
    <w:rsid w:val="0065235D"/>
    <w:rsid w:val="00652404"/>
    <w:rsid w:val="00656B9C"/>
    <w:rsid w:val="0065706F"/>
    <w:rsid w:val="00660B87"/>
    <w:rsid w:val="00660D13"/>
    <w:rsid w:val="00660EA9"/>
    <w:rsid w:val="006619B8"/>
    <w:rsid w:val="00663D16"/>
    <w:rsid w:val="00665BD4"/>
    <w:rsid w:val="00666187"/>
    <w:rsid w:val="00667C97"/>
    <w:rsid w:val="006703DA"/>
    <w:rsid w:val="006718C4"/>
    <w:rsid w:val="00672D84"/>
    <w:rsid w:val="006734CB"/>
    <w:rsid w:val="006736D0"/>
    <w:rsid w:val="00673B03"/>
    <w:rsid w:val="006758FA"/>
    <w:rsid w:val="00675AE6"/>
    <w:rsid w:val="00675BA1"/>
    <w:rsid w:val="0067690E"/>
    <w:rsid w:val="00677867"/>
    <w:rsid w:val="00677B54"/>
    <w:rsid w:val="0068186B"/>
    <w:rsid w:val="00682B3C"/>
    <w:rsid w:val="00684EB7"/>
    <w:rsid w:val="00690E5F"/>
    <w:rsid w:val="00693C20"/>
    <w:rsid w:val="00694854"/>
    <w:rsid w:val="00695061"/>
    <w:rsid w:val="00695802"/>
    <w:rsid w:val="00696A94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8DD"/>
    <w:rsid w:val="006A4AE9"/>
    <w:rsid w:val="006A7476"/>
    <w:rsid w:val="006B1EC2"/>
    <w:rsid w:val="006B1FD3"/>
    <w:rsid w:val="006B3071"/>
    <w:rsid w:val="006B4D9B"/>
    <w:rsid w:val="006C03D5"/>
    <w:rsid w:val="006C0542"/>
    <w:rsid w:val="006C59ED"/>
    <w:rsid w:val="006C6B70"/>
    <w:rsid w:val="006C7D6E"/>
    <w:rsid w:val="006D0640"/>
    <w:rsid w:val="006D2934"/>
    <w:rsid w:val="006D3265"/>
    <w:rsid w:val="006D540B"/>
    <w:rsid w:val="006D7801"/>
    <w:rsid w:val="006E0B16"/>
    <w:rsid w:val="006E1043"/>
    <w:rsid w:val="006E1B09"/>
    <w:rsid w:val="006E1D0B"/>
    <w:rsid w:val="006E20B2"/>
    <w:rsid w:val="006E2371"/>
    <w:rsid w:val="006E3C8F"/>
    <w:rsid w:val="006E49A3"/>
    <w:rsid w:val="006E6119"/>
    <w:rsid w:val="006E6280"/>
    <w:rsid w:val="006E6F4C"/>
    <w:rsid w:val="006F0362"/>
    <w:rsid w:val="006F0A54"/>
    <w:rsid w:val="006F0C97"/>
    <w:rsid w:val="006F0CF5"/>
    <w:rsid w:val="006F0E82"/>
    <w:rsid w:val="006F13F8"/>
    <w:rsid w:val="006F1750"/>
    <w:rsid w:val="006F1AAD"/>
    <w:rsid w:val="006F3367"/>
    <w:rsid w:val="006F3AAD"/>
    <w:rsid w:val="006F4049"/>
    <w:rsid w:val="006F510F"/>
    <w:rsid w:val="006F585A"/>
    <w:rsid w:val="006F5E1C"/>
    <w:rsid w:val="006F6EE8"/>
    <w:rsid w:val="006F7A95"/>
    <w:rsid w:val="00703ABA"/>
    <w:rsid w:val="00704500"/>
    <w:rsid w:val="007045E9"/>
    <w:rsid w:val="00705225"/>
    <w:rsid w:val="00705666"/>
    <w:rsid w:val="00706E5B"/>
    <w:rsid w:val="00706EF2"/>
    <w:rsid w:val="00707E9A"/>
    <w:rsid w:val="00710774"/>
    <w:rsid w:val="007108B3"/>
    <w:rsid w:val="00712328"/>
    <w:rsid w:val="00712B2A"/>
    <w:rsid w:val="00714030"/>
    <w:rsid w:val="007141F0"/>
    <w:rsid w:val="00715F10"/>
    <w:rsid w:val="00716A69"/>
    <w:rsid w:val="00720140"/>
    <w:rsid w:val="00720BBF"/>
    <w:rsid w:val="00720E06"/>
    <w:rsid w:val="007232D5"/>
    <w:rsid w:val="00725597"/>
    <w:rsid w:val="00725C8E"/>
    <w:rsid w:val="0072649F"/>
    <w:rsid w:val="007269AD"/>
    <w:rsid w:val="007340BA"/>
    <w:rsid w:val="00736437"/>
    <w:rsid w:val="00736DFA"/>
    <w:rsid w:val="007371F7"/>
    <w:rsid w:val="007373C0"/>
    <w:rsid w:val="0074040F"/>
    <w:rsid w:val="0074361B"/>
    <w:rsid w:val="0074375F"/>
    <w:rsid w:val="00743BA3"/>
    <w:rsid w:val="00745217"/>
    <w:rsid w:val="00747D54"/>
    <w:rsid w:val="00750FAD"/>
    <w:rsid w:val="00752049"/>
    <w:rsid w:val="0075224F"/>
    <w:rsid w:val="007548CE"/>
    <w:rsid w:val="0075672A"/>
    <w:rsid w:val="007572DF"/>
    <w:rsid w:val="007603B2"/>
    <w:rsid w:val="007622F6"/>
    <w:rsid w:val="007632A5"/>
    <w:rsid w:val="00763C29"/>
    <w:rsid w:val="00764672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3D8"/>
    <w:rsid w:val="00773CFE"/>
    <w:rsid w:val="00774E4D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2EBF"/>
    <w:rsid w:val="00783ACB"/>
    <w:rsid w:val="00783FB0"/>
    <w:rsid w:val="00784055"/>
    <w:rsid w:val="00785E45"/>
    <w:rsid w:val="00786CA0"/>
    <w:rsid w:val="0078762F"/>
    <w:rsid w:val="0078766F"/>
    <w:rsid w:val="007905F6"/>
    <w:rsid w:val="0079276F"/>
    <w:rsid w:val="007935DE"/>
    <w:rsid w:val="007939AA"/>
    <w:rsid w:val="00793D9C"/>
    <w:rsid w:val="007959D5"/>
    <w:rsid w:val="00796884"/>
    <w:rsid w:val="00796E8F"/>
    <w:rsid w:val="00797BBA"/>
    <w:rsid w:val="007A0148"/>
    <w:rsid w:val="007A1533"/>
    <w:rsid w:val="007A1652"/>
    <w:rsid w:val="007A1769"/>
    <w:rsid w:val="007A1EAE"/>
    <w:rsid w:val="007A2F0A"/>
    <w:rsid w:val="007A3017"/>
    <w:rsid w:val="007A3260"/>
    <w:rsid w:val="007A47FF"/>
    <w:rsid w:val="007A515C"/>
    <w:rsid w:val="007A6FBC"/>
    <w:rsid w:val="007A7202"/>
    <w:rsid w:val="007B14F3"/>
    <w:rsid w:val="007B15CB"/>
    <w:rsid w:val="007B1A0D"/>
    <w:rsid w:val="007B1C77"/>
    <w:rsid w:val="007B2C8A"/>
    <w:rsid w:val="007B396D"/>
    <w:rsid w:val="007B3A26"/>
    <w:rsid w:val="007B51F9"/>
    <w:rsid w:val="007B723E"/>
    <w:rsid w:val="007B7295"/>
    <w:rsid w:val="007C25BD"/>
    <w:rsid w:val="007C2EA7"/>
    <w:rsid w:val="007C325A"/>
    <w:rsid w:val="007C5598"/>
    <w:rsid w:val="007C640E"/>
    <w:rsid w:val="007C649B"/>
    <w:rsid w:val="007C66A6"/>
    <w:rsid w:val="007C698C"/>
    <w:rsid w:val="007D1165"/>
    <w:rsid w:val="007D1626"/>
    <w:rsid w:val="007D2156"/>
    <w:rsid w:val="007D2B2B"/>
    <w:rsid w:val="007D3191"/>
    <w:rsid w:val="007D3CF1"/>
    <w:rsid w:val="007D47F0"/>
    <w:rsid w:val="007D4A86"/>
    <w:rsid w:val="007D5678"/>
    <w:rsid w:val="007D5AA1"/>
    <w:rsid w:val="007D5E7A"/>
    <w:rsid w:val="007E2FE4"/>
    <w:rsid w:val="007E3650"/>
    <w:rsid w:val="007E3B11"/>
    <w:rsid w:val="007E7CE4"/>
    <w:rsid w:val="007F01A7"/>
    <w:rsid w:val="007F13E9"/>
    <w:rsid w:val="007F1BDF"/>
    <w:rsid w:val="007F1F3E"/>
    <w:rsid w:val="007F2E00"/>
    <w:rsid w:val="007F35E3"/>
    <w:rsid w:val="007F53EE"/>
    <w:rsid w:val="007F574A"/>
    <w:rsid w:val="007F735C"/>
    <w:rsid w:val="0080049A"/>
    <w:rsid w:val="00800FE0"/>
    <w:rsid w:val="00801306"/>
    <w:rsid w:val="00801406"/>
    <w:rsid w:val="0080156D"/>
    <w:rsid w:val="00802937"/>
    <w:rsid w:val="00802A0B"/>
    <w:rsid w:val="00804FA3"/>
    <w:rsid w:val="00805F57"/>
    <w:rsid w:val="00806FD2"/>
    <w:rsid w:val="008075C4"/>
    <w:rsid w:val="00810A4F"/>
    <w:rsid w:val="00810A79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3166"/>
    <w:rsid w:val="008231F6"/>
    <w:rsid w:val="0082542F"/>
    <w:rsid w:val="008256B6"/>
    <w:rsid w:val="00825EDB"/>
    <w:rsid w:val="00826270"/>
    <w:rsid w:val="0083038C"/>
    <w:rsid w:val="00830F4F"/>
    <w:rsid w:val="008312EC"/>
    <w:rsid w:val="00831393"/>
    <w:rsid w:val="00832A25"/>
    <w:rsid w:val="00836062"/>
    <w:rsid w:val="0084069E"/>
    <w:rsid w:val="00840C21"/>
    <w:rsid w:val="0084283F"/>
    <w:rsid w:val="00843DBA"/>
    <w:rsid w:val="00844EF8"/>
    <w:rsid w:val="00844FFC"/>
    <w:rsid w:val="008469B2"/>
    <w:rsid w:val="00846E92"/>
    <w:rsid w:val="00846EA8"/>
    <w:rsid w:val="00847765"/>
    <w:rsid w:val="00847F82"/>
    <w:rsid w:val="00851B30"/>
    <w:rsid w:val="00852060"/>
    <w:rsid w:val="00852EEE"/>
    <w:rsid w:val="00854048"/>
    <w:rsid w:val="00855636"/>
    <w:rsid w:val="00855CD5"/>
    <w:rsid w:val="008566DF"/>
    <w:rsid w:val="00856AC4"/>
    <w:rsid w:val="00857790"/>
    <w:rsid w:val="00857921"/>
    <w:rsid w:val="0086145E"/>
    <w:rsid w:val="00862050"/>
    <w:rsid w:val="008626EA"/>
    <w:rsid w:val="008629C3"/>
    <w:rsid w:val="008629E9"/>
    <w:rsid w:val="008630D8"/>
    <w:rsid w:val="00863775"/>
    <w:rsid w:val="0086381C"/>
    <w:rsid w:val="00866048"/>
    <w:rsid w:val="008665E5"/>
    <w:rsid w:val="00870219"/>
    <w:rsid w:val="008709B2"/>
    <w:rsid w:val="00870A6C"/>
    <w:rsid w:val="00870DE0"/>
    <w:rsid w:val="00870E53"/>
    <w:rsid w:val="00872807"/>
    <w:rsid w:val="00873F1E"/>
    <w:rsid w:val="008745EB"/>
    <w:rsid w:val="008812F1"/>
    <w:rsid w:val="00883596"/>
    <w:rsid w:val="008839DB"/>
    <w:rsid w:val="0088442C"/>
    <w:rsid w:val="008852DA"/>
    <w:rsid w:val="008872FA"/>
    <w:rsid w:val="008876DC"/>
    <w:rsid w:val="008907C5"/>
    <w:rsid w:val="008911E4"/>
    <w:rsid w:val="008915C0"/>
    <w:rsid w:val="008917FE"/>
    <w:rsid w:val="00891945"/>
    <w:rsid w:val="008928A2"/>
    <w:rsid w:val="00893FB0"/>
    <w:rsid w:val="008949B0"/>
    <w:rsid w:val="008949EC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319"/>
    <w:rsid w:val="008A71FC"/>
    <w:rsid w:val="008B00C6"/>
    <w:rsid w:val="008B01A9"/>
    <w:rsid w:val="008B1305"/>
    <w:rsid w:val="008B133B"/>
    <w:rsid w:val="008B21B1"/>
    <w:rsid w:val="008B2C7B"/>
    <w:rsid w:val="008B336E"/>
    <w:rsid w:val="008B33D5"/>
    <w:rsid w:val="008B3865"/>
    <w:rsid w:val="008B6373"/>
    <w:rsid w:val="008B708F"/>
    <w:rsid w:val="008B7199"/>
    <w:rsid w:val="008B744E"/>
    <w:rsid w:val="008C0635"/>
    <w:rsid w:val="008C0853"/>
    <w:rsid w:val="008C09CF"/>
    <w:rsid w:val="008C20BB"/>
    <w:rsid w:val="008C261C"/>
    <w:rsid w:val="008C30FE"/>
    <w:rsid w:val="008C38BF"/>
    <w:rsid w:val="008C3EA9"/>
    <w:rsid w:val="008C45C7"/>
    <w:rsid w:val="008C4F55"/>
    <w:rsid w:val="008C58EC"/>
    <w:rsid w:val="008C5FDA"/>
    <w:rsid w:val="008C67E9"/>
    <w:rsid w:val="008D2D74"/>
    <w:rsid w:val="008D4C2C"/>
    <w:rsid w:val="008D4F3B"/>
    <w:rsid w:val="008D6A1F"/>
    <w:rsid w:val="008D7A21"/>
    <w:rsid w:val="008D7AF3"/>
    <w:rsid w:val="008D7B1A"/>
    <w:rsid w:val="008E0644"/>
    <w:rsid w:val="008E1668"/>
    <w:rsid w:val="008E1DE5"/>
    <w:rsid w:val="008E3863"/>
    <w:rsid w:val="008E60A0"/>
    <w:rsid w:val="008E7CC9"/>
    <w:rsid w:val="008F1203"/>
    <w:rsid w:val="008F4723"/>
    <w:rsid w:val="008F71B4"/>
    <w:rsid w:val="008F7E9B"/>
    <w:rsid w:val="009001A8"/>
    <w:rsid w:val="009001B4"/>
    <w:rsid w:val="0090049C"/>
    <w:rsid w:val="00900A28"/>
    <w:rsid w:val="009019EB"/>
    <w:rsid w:val="009022E4"/>
    <w:rsid w:val="00902757"/>
    <w:rsid w:val="009040F5"/>
    <w:rsid w:val="009043DB"/>
    <w:rsid w:val="00904744"/>
    <w:rsid w:val="0090485B"/>
    <w:rsid w:val="0090507C"/>
    <w:rsid w:val="009059A2"/>
    <w:rsid w:val="00906F9E"/>
    <w:rsid w:val="00911F67"/>
    <w:rsid w:val="00913BBF"/>
    <w:rsid w:val="00915651"/>
    <w:rsid w:val="00917625"/>
    <w:rsid w:val="00920722"/>
    <w:rsid w:val="009212F5"/>
    <w:rsid w:val="0092174C"/>
    <w:rsid w:val="00924B67"/>
    <w:rsid w:val="00924FCF"/>
    <w:rsid w:val="00927B66"/>
    <w:rsid w:val="00927ED4"/>
    <w:rsid w:val="00930912"/>
    <w:rsid w:val="00930B78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229B"/>
    <w:rsid w:val="00942E36"/>
    <w:rsid w:val="00944564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799"/>
    <w:rsid w:val="009527AB"/>
    <w:rsid w:val="00952DE6"/>
    <w:rsid w:val="0095508F"/>
    <w:rsid w:val="009554BD"/>
    <w:rsid w:val="00955A02"/>
    <w:rsid w:val="0095603D"/>
    <w:rsid w:val="00956D7F"/>
    <w:rsid w:val="00957561"/>
    <w:rsid w:val="00957A13"/>
    <w:rsid w:val="00957D7B"/>
    <w:rsid w:val="00957FDD"/>
    <w:rsid w:val="00960122"/>
    <w:rsid w:val="00960993"/>
    <w:rsid w:val="00961604"/>
    <w:rsid w:val="00961818"/>
    <w:rsid w:val="00962239"/>
    <w:rsid w:val="00964D89"/>
    <w:rsid w:val="00965081"/>
    <w:rsid w:val="0096646A"/>
    <w:rsid w:val="00966487"/>
    <w:rsid w:val="009702AA"/>
    <w:rsid w:val="00970E82"/>
    <w:rsid w:val="00970F6B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17DA"/>
    <w:rsid w:val="00981D01"/>
    <w:rsid w:val="00982B0D"/>
    <w:rsid w:val="00983B73"/>
    <w:rsid w:val="0098533A"/>
    <w:rsid w:val="009862F0"/>
    <w:rsid w:val="00987A60"/>
    <w:rsid w:val="00990281"/>
    <w:rsid w:val="00990CD4"/>
    <w:rsid w:val="009914A6"/>
    <w:rsid w:val="0099191D"/>
    <w:rsid w:val="00991B46"/>
    <w:rsid w:val="00991FD7"/>
    <w:rsid w:val="00992240"/>
    <w:rsid w:val="009933F3"/>
    <w:rsid w:val="009944BC"/>
    <w:rsid w:val="00995589"/>
    <w:rsid w:val="009959AD"/>
    <w:rsid w:val="00995FEC"/>
    <w:rsid w:val="0099694F"/>
    <w:rsid w:val="009973C1"/>
    <w:rsid w:val="009A04D4"/>
    <w:rsid w:val="009A215A"/>
    <w:rsid w:val="009A23D1"/>
    <w:rsid w:val="009A2C2E"/>
    <w:rsid w:val="009A32BA"/>
    <w:rsid w:val="009A34CD"/>
    <w:rsid w:val="009A3A78"/>
    <w:rsid w:val="009A4071"/>
    <w:rsid w:val="009A5E43"/>
    <w:rsid w:val="009A6646"/>
    <w:rsid w:val="009B0399"/>
    <w:rsid w:val="009B2446"/>
    <w:rsid w:val="009B3900"/>
    <w:rsid w:val="009B407E"/>
    <w:rsid w:val="009B452B"/>
    <w:rsid w:val="009B7FA4"/>
    <w:rsid w:val="009C07B5"/>
    <w:rsid w:val="009C16AD"/>
    <w:rsid w:val="009C1A9F"/>
    <w:rsid w:val="009C5894"/>
    <w:rsid w:val="009C5CBC"/>
    <w:rsid w:val="009C642E"/>
    <w:rsid w:val="009C67F6"/>
    <w:rsid w:val="009C7526"/>
    <w:rsid w:val="009C7FDF"/>
    <w:rsid w:val="009D0220"/>
    <w:rsid w:val="009D0DF4"/>
    <w:rsid w:val="009D1D43"/>
    <w:rsid w:val="009D2498"/>
    <w:rsid w:val="009D3179"/>
    <w:rsid w:val="009D32D1"/>
    <w:rsid w:val="009D3BEA"/>
    <w:rsid w:val="009D436F"/>
    <w:rsid w:val="009D4E65"/>
    <w:rsid w:val="009D6635"/>
    <w:rsid w:val="009D6DCD"/>
    <w:rsid w:val="009D7009"/>
    <w:rsid w:val="009E012F"/>
    <w:rsid w:val="009E10BF"/>
    <w:rsid w:val="009E1691"/>
    <w:rsid w:val="009E2513"/>
    <w:rsid w:val="009E2C3B"/>
    <w:rsid w:val="009E4319"/>
    <w:rsid w:val="009E4B76"/>
    <w:rsid w:val="009E5527"/>
    <w:rsid w:val="009E6220"/>
    <w:rsid w:val="009E7DFB"/>
    <w:rsid w:val="009F25AC"/>
    <w:rsid w:val="009F2A73"/>
    <w:rsid w:val="009F31F5"/>
    <w:rsid w:val="009F4F94"/>
    <w:rsid w:val="009F55B5"/>
    <w:rsid w:val="009F5B9A"/>
    <w:rsid w:val="009F7312"/>
    <w:rsid w:val="00A00CEB"/>
    <w:rsid w:val="00A011A5"/>
    <w:rsid w:val="00A0150D"/>
    <w:rsid w:val="00A03DD2"/>
    <w:rsid w:val="00A04D74"/>
    <w:rsid w:val="00A0503F"/>
    <w:rsid w:val="00A05463"/>
    <w:rsid w:val="00A116D4"/>
    <w:rsid w:val="00A13788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27E5"/>
    <w:rsid w:val="00A22976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37958"/>
    <w:rsid w:val="00A404F7"/>
    <w:rsid w:val="00A41D95"/>
    <w:rsid w:val="00A4239C"/>
    <w:rsid w:val="00A423D9"/>
    <w:rsid w:val="00A4450B"/>
    <w:rsid w:val="00A45298"/>
    <w:rsid w:val="00A4713B"/>
    <w:rsid w:val="00A47476"/>
    <w:rsid w:val="00A47763"/>
    <w:rsid w:val="00A50AEA"/>
    <w:rsid w:val="00A51022"/>
    <w:rsid w:val="00A5107A"/>
    <w:rsid w:val="00A53956"/>
    <w:rsid w:val="00A53D81"/>
    <w:rsid w:val="00A546BE"/>
    <w:rsid w:val="00A55950"/>
    <w:rsid w:val="00A57F10"/>
    <w:rsid w:val="00A61156"/>
    <w:rsid w:val="00A6339E"/>
    <w:rsid w:val="00A63ECD"/>
    <w:rsid w:val="00A63F7A"/>
    <w:rsid w:val="00A644A7"/>
    <w:rsid w:val="00A678B8"/>
    <w:rsid w:val="00A72ABA"/>
    <w:rsid w:val="00A7345A"/>
    <w:rsid w:val="00A74299"/>
    <w:rsid w:val="00A74EE6"/>
    <w:rsid w:val="00A75DF1"/>
    <w:rsid w:val="00A761A3"/>
    <w:rsid w:val="00A77D0B"/>
    <w:rsid w:val="00A8086D"/>
    <w:rsid w:val="00A82D3A"/>
    <w:rsid w:val="00A83D37"/>
    <w:rsid w:val="00A86BC9"/>
    <w:rsid w:val="00A87F7A"/>
    <w:rsid w:val="00A9073F"/>
    <w:rsid w:val="00A9128D"/>
    <w:rsid w:val="00A928CB"/>
    <w:rsid w:val="00A9411D"/>
    <w:rsid w:val="00A947E5"/>
    <w:rsid w:val="00A94C83"/>
    <w:rsid w:val="00A95086"/>
    <w:rsid w:val="00A96059"/>
    <w:rsid w:val="00A96D83"/>
    <w:rsid w:val="00AA02B1"/>
    <w:rsid w:val="00AA1E8B"/>
    <w:rsid w:val="00AA2209"/>
    <w:rsid w:val="00AA29D9"/>
    <w:rsid w:val="00AA2C2A"/>
    <w:rsid w:val="00AA315A"/>
    <w:rsid w:val="00AA324A"/>
    <w:rsid w:val="00AA45BA"/>
    <w:rsid w:val="00AA5C24"/>
    <w:rsid w:val="00AA5D22"/>
    <w:rsid w:val="00AA639F"/>
    <w:rsid w:val="00AB0FC3"/>
    <w:rsid w:val="00AB11B5"/>
    <w:rsid w:val="00AB5036"/>
    <w:rsid w:val="00AB5B7B"/>
    <w:rsid w:val="00AB7B82"/>
    <w:rsid w:val="00AC0BED"/>
    <w:rsid w:val="00AC0DFC"/>
    <w:rsid w:val="00AC1C1C"/>
    <w:rsid w:val="00AC2682"/>
    <w:rsid w:val="00AC2BB3"/>
    <w:rsid w:val="00AC326E"/>
    <w:rsid w:val="00AC3D36"/>
    <w:rsid w:val="00AC44F4"/>
    <w:rsid w:val="00AC450B"/>
    <w:rsid w:val="00AC496A"/>
    <w:rsid w:val="00AC5A8D"/>
    <w:rsid w:val="00AC666A"/>
    <w:rsid w:val="00AC689E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582"/>
    <w:rsid w:val="00AE1F65"/>
    <w:rsid w:val="00AE2910"/>
    <w:rsid w:val="00AE4751"/>
    <w:rsid w:val="00AE4EAD"/>
    <w:rsid w:val="00AE6E11"/>
    <w:rsid w:val="00AE7298"/>
    <w:rsid w:val="00AF0A13"/>
    <w:rsid w:val="00AF1B53"/>
    <w:rsid w:val="00AF2C38"/>
    <w:rsid w:val="00AF37DC"/>
    <w:rsid w:val="00AF3E61"/>
    <w:rsid w:val="00AF5E44"/>
    <w:rsid w:val="00AF5FAC"/>
    <w:rsid w:val="00AF669D"/>
    <w:rsid w:val="00B004D0"/>
    <w:rsid w:val="00B012E3"/>
    <w:rsid w:val="00B0160C"/>
    <w:rsid w:val="00B03559"/>
    <w:rsid w:val="00B03A4F"/>
    <w:rsid w:val="00B05809"/>
    <w:rsid w:val="00B05E37"/>
    <w:rsid w:val="00B06578"/>
    <w:rsid w:val="00B11077"/>
    <w:rsid w:val="00B11102"/>
    <w:rsid w:val="00B1274B"/>
    <w:rsid w:val="00B1426A"/>
    <w:rsid w:val="00B156AE"/>
    <w:rsid w:val="00B1789B"/>
    <w:rsid w:val="00B20C28"/>
    <w:rsid w:val="00B21209"/>
    <w:rsid w:val="00B21241"/>
    <w:rsid w:val="00B21B35"/>
    <w:rsid w:val="00B22E2A"/>
    <w:rsid w:val="00B23574"/>
    <w:rsid w:val="00B2379D"/>
    <w:rsid w:val="00B23B56"/>
    <w:rsid w:val="00B24723"/>
    <w:rsid w:val="00B25ABF"/>
    <w:rsid w:val="00B26914"/>
    <w:rsid w:val="00B273A3"/>
    <w:rsid w:val="00B3218D"/>
    <w:rsid w:val="00B336CC"/>
    <w:rsid w:val="00B33735"/>
    <w:rsid w:val="00B33E4A"/>
    <w:rsid w:val="00B36B22"/>
    <w:rsid w:val="00B37DD6"/>
    <w:rsid w:val="00B40F52"/>
    <w:rsid w:val="00B4270B"/>
    <w:rsid w:val="00B4356C"/>
    <w:rsid w:val="00B4379D"/>
    <w:rsid w:val="00B44577"/>
    <w:rsid w:val="00B45E9C"/>
    <w:rsid w:val="00B4607C"/>
    <w:rsid w:val="00B46368"/>
    <w:rsid w:val="00B47035"/>
    <w:rsid w:val="00B51A8F"/>
    <w:rsid w:val="00B5235B"/>
    <w:rsid w:val="00B6128C"/>
    <w:rsid w:val="00B6288C"/>
    <w:rsid w:val="00B628F6"/>
    <w:rsid w:val="00B633CE"/>
    <w:rsid w:val="00B70371"/>
    <w:rsid w:val="00B70B6D"/>
    <w:rsid w:val="00B71162"/>
    <w:rsid w:val="00B73698"/>
    <w:rsid w:val="00B73F5E"/>
    <w:rsid w:val="00B7560A"/>
    <w:rsid w:val="00B761E1"/>
    <w:rsid w:val="00B765ED"/>
    <w:rsid w:val="00B82A0A"/>
    <w:rsid w:val="00B82DD4"/>
    <w:rsid w:val="00B83080"/>
    <w:rsid w:val="00B845D5"/>
    <w:rsid w:val="00B846E0"/>
    <w:rsid w:val="00B84C9B"/>
    <w:rsid w:val="00B84E01"/>
    <w:rsid w:val="00B851C6"/>
    <w:rsid w:val="00B87295"/>
    <w:rsid w:val="00B914C9"/>
    <w:rsid w:val="00B91A57"/>
    <w:rsid w:val="00B91AA1"/>
    <w:rsid w:val="00B93C08"/>
    <w:rsid w:val="00B948EF"/>
    <w:rsid w:val="00B94B9C"/>
    <w:rsid w:val="00B95A12"/>
    <w:rsid w:val="00B96975"/>
    <w:rsid w:val="00B96C87"/>
    <w:rsid w:val="00BA1AA7"/>
    <w:rsid w:val="00BA34C7"/>
    <w:rsid w:val="00BA3DD0"/>
    <w:rsid w:val="00BA4345"/>
    <w:rsid w:val="00BA78D3"/>
    <w:rsid w:val="00BB0016"/>
    <w:rsid w:val="00BB041E"/>
    <w:rsid w:val="00BB0DA9"/>
    <w:rsid w:val="00BB1339"/>
    <w:rsid w:val="00BB1B84"/>
    <w:rsid w:val="00BB1D8E"/>
    <w:rsid w:val="00BB2E39"/>
    <w:rsid w:val="00BB364F"/>
    <w:rsid w:val="00BB4E4F"/>
    <w:rsid w:val="00BB5AE1"/>
    <w:rsid w:val="00BB6733"/>
    <w:rsid w:val="00BB711E"/>
    <w:rsid w:val="00BB7A3D"/>
    <w:rsid w:val="00BC24CD"/>
    <w:rsid w:val="00BC3186"/>
    <w:rsid w:val="00BC3210"/>
    <w:rsid w:val="00BC3891"/>
    <w:rsid w:val="00BC3994"/>
    <w:rsid w:val="00BC3A7C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1C64"/>
    <w:rsid w:val="00BD4FE6"/>
    <w:rsid w:val="00BD54A6"/>
    <w:rsid w:val="00BD68DE"/>
    <w:rsid w:val="00BD6AE6"/>
    <w:rsid w:val="00BE0120"/>
    <w:rsid w:val="00BE1571"/>
    <w:rsid w:val="00BE2B96"/>
    <w:rsid w:val="00BE3897"/>
    <w:rsid w:val="00BE398F"/>
    <w:rsid w:val="00BE4749"/>
    <w:rsid w:val="00BE553C"/>
    <w:rsid w:val="00BE7027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4065"/>
    <w:rsid w:val="00C25125"/>
    <w:rsid w:val="00C2564F"/>
    <w:rsid w:val="00C25E9E"/>
    <w:rsid w:val="00C27737"/>
    <w:rsid w:val="00C30513"/>
    <w:rsid w:val="00C30C2A"/>
    <w:rsid w:val="00C31BA7"/>
    <w:rsid w:val="00C322CC"/>
    <w:rsid w:val="00C32E66"/>
    <w:rsid w:val="00C338CB"/>
    <w:rsid w:val="00C36E7F"/>
    <w:rsid w:val="00C36EA3"/>
    <w:rsid w:val="00C37D4F"/>
    <w:rsid w:val="00C400AF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6DA"/>
    <w:rsid w:val="00C47117"/>
    <w:rsid w:val="00C475A6"/>
    <w:rsid w:val="00C502F9"/>
    <w:rsid w:val="00C52184"/>
    <w:rsid w:val="00C52DFE"/>
    <w:rsid w:val="00C5592A"/>
    <w:rsid w:val="00C56EC1"/>
    <w:rsid w:val="00C56F63"/>
    <w:rsid w:val="00C60936"/>
    <w:rsid w:val="00C6126C"/>
    <w:rsid w:val="00C63465"/>
    <w:rsid w:val="00C65074"/>
    <w:rsid w:val="00C679C2"/>
    <w:rsid w:val="00C67B07"/>
    <w:rsid w:val="00C72C1A"/>
    <w:rsid w:val="00C7332D"/>
    <w:rsid w:val="00C74042"/>
    <w:rsid w:val="00C741FB"/>
    <w:rsid w:val="00C748C4"/>
    <w:rsid w:val="00C751B8"/>
    <w:rsid w:val="00C77E35"/>
    <w:rsid w:val="00C80EAF"/>
    <w:rsid w:val="00C83135"/>
    <w:rsid w:val="00C84710"/>
    <w:rsid w:val="00C8567F"/>
    <w:rsid w:val="00C857D3"/>
    <w:rsid w:val="00C86615"/>
    <w:rsid w:val="00C91679"/>
    <w:rsid w:val="00C91EFF"/>
    <w:rsid w:val="00C92BF5"/>
    <w:rsid w:val="00C93F84"/>
    <w:rsid w:val="00C9507C"/>
    <w:rsid w:val="00C96B28"/>
    <w:rsid w:val="00C975C4"/>
    <w:rsid w:val="00CA157C"/>
    <w:rsid w:val="00CA1830"/>
    <w:rsid w:val="00CA18B6"/>
    <w:rsid w:val="00CA1F9F"/>
    <w:rsid w:val="00CA2B74"/>
    <w:rsid w:val="00CA34A0"/>
    <w:rsid w:val="00CA510B"/>
    <w:rsid w:val="00CA68FC"/>
    <w:rsid w:val="00CA7D13"/>
    <w:rsid w:val="00CB103C"/>
    <w:rsid w:val="00CB2DDA"/>
    <w:rsid w:val="00CB4175"/>
    <w:rsid w:val="00CB55A5"/>
    <w:rsid w:val="00CB5CCA"/>
    <w:rsid w:val="00CB60E4"/>
    <w:rsid w:val="00CB6EB2"/>
    <w:rsid w:val="00CB6ED4"/>
    <w:rsid w:val="00CB7319"/>
    <w:rsid w:val="00CC077B"/>
    <w:rsid w:val="00CC17E6"/>
    <w:rsid w:val="00CC274C"/>
    <w:rsid w:val="00CC2B02"/>
    <w:rsid w:val="00CC55D5"/>
    <w:rsid w:val="00CC5858"/>
    <w:rsid w:val="00CC5AEA"/>
    <w:rsid w:val="00CC61DA"/>
    <w:rsid w:val="00CC6C26"/>
    <w:rsid w:val="00CC7CCB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1519"/>
    <w:rsid w:val="00CE4382"/>
    <w:rsid w:val="00CE5DF8"/>
    <w:rsid w:val="00CE75BE"/>
    <w:rsid w:val="00CF07F3"/>
    <w:rsid w:val="00CF2D67"/>
    <w:rsid w:val="00CF2E71"/>
    <w:rsid w:val="00CF3298"/>
    <w:rsid w:val="00CF3CB5"/>
    <w:rsid w:val="00CF3EB3"/>
    <w:rsid w:val="00CF4E61"/>
    <w:rsid w:val="00CF605C"/>
    <w:rsid w:val="00CF63D9"/>
    <w:rsid w:val="00CF6D9F"/>
    <w:rsid w:val="00CF6DBB"/>
    <w:rsid w:val="00CF75E8"/>
    <w:rsid w:val="00D00C0D"/>
    <w:rsid w:val="00D01397"/>
    <w:rsid w:val="00D02424"/>
    <w:rsid w:val="00D035FC"/>
    <w:rsid w:val="00D05989"/>
    <w:rsid w:val="00D060A3"/>
    <w:rsid w:val="00D0740C"/>
    <w:rsid w:val="00D1064B"/>
    <w:rsid w:val="00D12740"/>
    <w:rsid w:val="00D134CA"/>
    <w:rsid w:val="00D14999"/>
    <w:rsid w:val="00D16C10"/>
    <w:rsid w:val="00D20BAC"/>
    <w:rsid w:val="00D20C9C"/>
    <w:rsid w:val="00D20D34"/>
    <w:rsid w:val="00D21B14"/>
    <w:rsid w:val="00D235CB"/>
    <w:rsid w:val="00D265BD"/>
    <w:rsid w:val="00D305E1"/>
    <w:rsid w:val="00D308F6"/>
    <w:rsid w:val="00D316FC"/>
    <w:rsid w:val="00D33467"/>
    <w:rsid w:val="00D36343"/>
    <w:rsid w:val="00D365AD"/>
    <w:rsid w:val="00D369DB"/>
    <w:rsid w:val="00D37030"/>
    <w:rsid w:val="00D379D4"/>
    <w:rsid w:val="00D40270"/>
    <w:rsid w:val="00D41119"/>
    <w:rsid w:val="00D412EC"/>
    <w:rsid w:val="00D413BF"/>
    <w:rsid w:val="00D41A84"/>
    <w:rsid w:val="00D505F7"/>
    <w:rsid w:val="00D50971"/>
    <w:rsid w:val="00D50F6A"/>
    <w:rsid w:val="00D51F42"/>
    <w:rsid w:val="00D528C7"/>
    <w:rsid w:val="00D548FA"/>
    <w:rsid w:val="00D54F8A"/>
    <w:rsid w:val="00D55941"/>
    <w:rsid w:val="00D55A76"/>
    <w:rsid w:val="00D55EDF"/>
    <w:rsid w:val="00D57E3B"/>
    <w:rsid w:val="00D57F9A"/>
    <w:rsid w:val="00D61E3E"/>
    <w:rsid w:val="00D62F89"/>
    <w:rsid w:val="00D6408D"/>
    <w:rsid w:val="00D64B3D"/>
    <w:rsid w:val="00D65262"/>
    <w:rsid w:val="00D6534A"/>
    <w:rsid w:val="00D67458"/>
    <w:rsid w:val="00D70633"/>
    <w:rsid w:val="00D70D9A"/>
    <w:rsid w:val="00D71DB1"/>
    <w:rsid w:val="00D72097"/>
    <w:rsid w:val="00D7217F"/>
    <w:rsid w:val="00D758E8"/>
    <w:rsid w:val="00D75991"/>
    <w:rsid w:val="00D76A03"/>
    <w:rsid w:val="00D76A8C"/>
    <w:rsid w:val="00D76A90"/>
    <w:rsid w:val="00D77086"/>
    <w:rsid w:val="00D77AD2"/>
    <w:rsid w:val="00D804F8"/>
    <w:rsid w:val="00D81AF6"/>
    <w:rsid w:val="00D82290"/>
    <w:rsid w:val="00D8237B"/>
    <w:rsid w:val="00D828C4"/>
    <w:rsid w:val="00D8339B"/>
    <w:rsid w:val="00D853D2"/>
    <w:rsid w:val="00D86358"/>
    <w:rsid w:val="00D869F2"/>
    <w:rsid w:val="00D9048E"/>
    <w:rsid w:val="00D9249B"/>
    <w:rsid w:val="00D93426"/>
    <w:rsid w:val="00D93F64"/>
    <w:rsid w:val="00D94BA0"/>
    <w:rsid w:val="00D95A7F"/>
    <w:rsid w:val="00D97576"/>
    <w:rsid w:val="00D9777F"/>
    <w:rsid w:val="00D97B44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508B"/>
    <w:rsid w:val="00DA5FA1"/>
    <w:rsid w:val="00DA5FD0"/>
    <w:rsid w:val="00DA6E26"/>
    <w:rsid w:val="00DA6FB4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939"/>
    <w:rsid w:val="00DB76D8"/>
    <w:rsid w:val="00DB7926"/>
    <w:rsid w:val="00DB7998"/>
    <w:rsid w:val="00DB7C3F"/>
    <w:rsid w:val="00DC24F5"/>
    <w:rsid w:val="00DC51E4"/>
    <w:rsid w:val="00DC5D82"/>
    <w:rsid w:val="00DC62BC"/>
    <w:rsid w:val="00DC6797"/>
    <w:rsid w:val="00DD0713"/>
    <w:rsid w:val="00DD1B4A"/>
    <w:rsid w:val="00DD35AC"/>
    <w:rsid w:val="00DD3A36"/>
    <w:rsid w:val="00DD3C69"/>
    <w:rsid w:val="00DD4E52"/>
    <w:rsid w:val="00DD5210"/>
    <w:rsid w:val="00DD679C"/>
    <w:rsid w:val="00DD6967"/>
    <w:rsid w:val="00DD73A6"/>
    <w:rsid w:val="00DE183B"/>
    <w:rsid w:val="00DE1CF0"/>
    <w:rsid w:val="00DE2A61"/>
    <w:rsid w:val="00DE2B94"/>
    <w:rsid w:val="00DE3087"/>
    <w:rsid w:val="00DE3E0E"/>
    <w:rsid w:val="00DE3F31"/>
    <w:rsid w:val="00DE4822"/>
    <w:rsid w:val="00DE68D6"/>
    <w:rsid w:val="00DE6DBB"/>
    <w:rsid w:val="00DE6E42"/>
    <w:rsid w:val="00DF1E8A"/>
    <w:rsid w:val="00DF34AD"/>
    <w:rsid w:val="00DF3B89"/>
    <w:rsid w:val="00DF6C51"/>
    <w:rsid w:val="00DF7F88"/>
    <w:rsid w:val="00E001D5"/>
    <w:rsid w:val="00E050D0"/>
    <w:rsid w:val="00E1002F"/>
    <w:rsid w:val="00E1025D"/>
    <w:rsid w:val="00E128FD"/>
    <w:rsid w:val="00E13BB7"/>
    <w:rsid w:val="00E14FDF"/>
    <w:rsid w:val="00E15463"/>
    <w:rsid w:val="00E20BFE"/>
    <w:rsid w:val="00E22267"/>
    <w:rsid w:val="00E22B86"/>
    <w:rsid w:val="00E230ED"/>
    <w:rsid w:val="00E231C3"/>
    <w:rsid w:val="00E23702"/>
    <w:rsid w:val="00E25609"/>
    <w:rsid w:val="00E268D1"/>
    <w:rsid w:val="00E26BB5"/>
    <w:rsid w:val="00E273E8"/>
    <w:rsid w:val="00E27669"/>
    <w:rsid w:val="00E310CE"/>
    <w:rsid w:val="00E32542"/>
    <w:rsid w:val="00E35024"/>
    <w:rsid w:val="00E35B76"/>
    <w:rsid w:val="00E35F60"/>
    <w:rsid w:val="00E36EAA"/>
    <w:rsid w:val="00E37156"/>
    <w:rsid w:val="00E37BE5"/>
    <w:rsid w:val="00E40250"/>
    <w:rsid w:val="00E4062A"/>
    <w:rsid w:val="00E4123F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09FE"/>
    <w:rsid w:val="00E51544"/>
    <w:rsid w:val="00E51DF7"/>
    <w:rsid w:val="00E53C7F"/>
    <w:rsid w:val="00E53CA0"/>
    <w:rsid w:val="00E5406F"/>
    <w:rsid w:val="00E56BDA"/>
    <w:rsid w:val="00E60825"/>
    <w:rsid w:val="00E61CDD"/>
    <w:rsid w:val="00E61F45"/>
    <w:rsid w:val="00E640F6"/>
    <w:rsid w:val="00E64D85"/>
    <w:rsid w:val="00E65D90"/>
    <w:rsid w:val="00E66473"/>
    <w:rsid w:val="00E67DE3"/>
    <w:rsid w:val="00E7010E"/>
    <w:rsid w:val="00E70981"/>
    <w:rsid w:val="00E70FB5"/>
    <w:rsid w:val="00E71F95"/>
    <w:rsid w:val="00E73378"/>
    <w:rsid w:val="00E75095"/>
    <w:rsid w:val="00E758C0"/>
    <w:rsid w:val="00E75A07"/>
    <w:rsid w:val="00E75BD7"/>
    <w:rsid w:val="00E7600F"/>
    <w:rsid w:val="00E76C24"/>
    <w:rsid w:val="00E77438"/>
    <w:rsid w:val="00E800AA"/>
    <w:rsid w:val="00E80715"/>
    <w:rsid w:val="00E81B29"/>
    <w:rsid w:val="00E832C4"/>
    <w:rsid w:val="00E839BF"/>
    <w:rsid w:val="00E8444D"/>
    <w:rsid w:val="00E8482B"/>
    <w:rsid w:val="00E84A19"/>
    <w:rsid w:val="00E85164"/>
    <w:rsid w:val="00E852D3"/>
    <w:rsid w:val="00E87277"/>
    <w:rsid w:val="00E91D92"/>
    <w:rsid w:val="00E9227A"/>
    <w:rsid w:val="00E92E57"/>
    <w:rsid w:val="00E937AF"/>
    <w:rsid w:val="00E945C4"/>
    <w:rsid w:val="00E94886"/>
    <w:rsid w:val="00E951E9"/>
    <w:rsid w:val="00E95415"/>
    <w:rsid w:val="00E9549C"/>
    <w:rsid w:val="00E964D9"/>
    <w:rsid w:val="00E965E4"/>
    <w:rsid w:val="00EA0682"/>
    <w:rsid w:val="00EA06EF"/>
    <w:rsid w:val="00EA07DB"/>
    <w:rsid w:val="00EA1286"/>
    <w:rsid w:val="00EA1FE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730"/>
    <w:rsid w:val="00EC1B0E"/>
    <w:rsid w:val="00EC2B69"/>
    <w:rsid w:val="00EC335E"/>
    <w:rsid w:val="00EC3626"/>
    <w:rsid w:val="00EC5450"/>
    <w:rsid w:val="00EC5A8D"/>
    <w:rsid w:val="00EC6263"/>
    <w:rsid w:val="00ED0295"/>
    <w:rsid w:val="00ED0F83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867"/>
    <w:rsid w:val="00ED5877"/>
    <w:rsid w:val="00EE2A97"/>
    <w:rsid w:val="00EE3322"/>
    <w:rsid w:val="00EE38F8"/>
    <w:rsid w:val="00EE749A"/>
    <w:rsid w:val="00EE7D91"/>
    <w:rsid w:val="00EF0E1C"/>
    <w:rsid w:val="00EF1A74"/>
    <w:rsid w:val="00EF1CE2"/>
    <w:rsid w:val="00EF42DE"/>
    <w:rsid w:val="00EF5A24"/>
    <w:rsid w:val="00EF6775"/>
    <w:rsid w:val="00F00153"/>
    <w:rsid w:val="00F00261"/>
    <w:rsid w:val="00F007C2"/>
    <w:rsid w:val="00F00900"/>
    <w:rsid w:val="00F00C62"/>
    <w:rsid w:val="00F016A0"/>
    <w:rsid w:val="00F05242"/>
    <w:rsid w:val="00F071BE"/>
    <w:rsid w:val="00F07D24"/>
    <w:rsid w:val="00F07F9D"/>
    <w:rsid w:val="00F12C97"/>
    <w:rsid w:val="00F13BD7"/>
    <w:rsid w:val="00F157FC"/>
    <w:rsid w:val="00F16999"/>
    <w:rsid w:val="00F16B57"/>
    <w:rsid w:val="00F16E52"/>
    <w:rsid w:val="00F20D2A"/>
    <w:rsid w:val="00F22059"/>
    <w:rsid w:val="00F238FE"/>
    <w:rsid w:val="00F23DEB"/>
    <w:rsid w:val="00F2553D"/>
    <w:rsid w:val="00F257A1"/>
    <w:rsid w:val="00F27A12"/>
    <w:rsid w:val="00F27AC3"/>
    <w:rsid w:val="00F27C1A"/>
    <w:rsid w:val="00F313C9"/>
    <w:rsid w:val="00F32EA4"/>
    <w:rsid w:val="00F33968"/>
    <w:rsid w:val="00F344B3"/>
    <w:rsid w:val="00F35E65"/>
    <w:rsid w:val="00F35F4E"/>
    <w:rsid w:val="00F36A89"/>
    <w:rsid w:val="00F40FA0"/>
    <w:rsid w:val="00F423A9"/>
    <w:rsid w:val="00F4390D"/>
    <w:rsid w:val="00F43F70"/>
    <w:rsid w:val="00F447BA"/>
    <w:rsid w:val="00F460CF"/>
    <w:rsid w:val="00F4632E"/>
    <w:rsid w:val="00F50FE3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77E2"/>
    <w:rsid w:val="00F6092B"/>
    <w:rsid w:val="00F61D0E"/>
    <w:rsid w:val="00F6202D"/>
    <w:rsid w:val="00F62D33"/>
    <w:rsid w:val="00F64028"/>
    <w:rsid w:val="00F649CB"/>
    <w:rsid w:val="00F66C4D"/>
    <w:rsid w:val="00F70FEF"/>
    <w:rsid w:val="00F71AC6"/>
    <w:rsid w:val="00F72D47"/>
    <w:rsid w:val="00F73573"/>
    <w:rsid w:val="00F737A7"/>
    <w:rsid w:val="00F75C5C"/>
    <w:rsid w:val="00F76A9C"/>
    <w:rsid w:val="00F81366"/>
    <w:rsid w:val="00F81525"/>
    <w:rsid w:val="00F81F23"/>
    <w:rsid w:val="00F82F34"/>
    <w:rsid w:val="00F8323F"/>
    <w:rsid w:val="00F83391"/>
    <w:rsid w:val="00F83ABF"/>
    <w:rsid w:val="00F847C4"/>
    <w:rsid w:val="00F86437"/>
    <w:rsid w:val="00F868A1"/>
    <w:rsid w:val="00F874D4"/>
    <w:rsid w:val="00F87BE5"/>
    <w:rsid w:val="00F91DAD"/>
    <w:rsid w:val="00F93EF4"/>
    <w:rsid w:val="00F950B5"/>
    <w:rsid w:val="00F951CC"/>
    <w:rsid w:val="00F959B8"/>
    <w:rsid w:val="00FA183F"/>
    <w:rsid w:val="00FA1FB0"/>
    <w:rsid w:val="00FA2CA3"/>
    <w:rsid w:val="00FA3EAF"/>
    <w:rsid w:val="00FA46BC"/>
    <w:rsid w:val="00FA4820"/>
    <w:rsid w:val="00FA55CA"/>
    <w:rsid w:val="00FA7DB8"/>
    <w:rsid w:val="00FB20A1"/>
    <w:rsid w:val="00FB26CD"/>
    <w:rsid w:val="00FB4F56"/>
    <w:rsid w:val="00FB606E"/>
    <w:rsid w:val="00FB621E"/>
    <w:rsid w:val="00FB6F99"/>
    <w:rsid w:val="00FC1105"/>
    <w:rsid w:val="00FC1248"/>
    <w:rsid w:val="00FC190A"/>
    <w:rsid w:val="00FC234E"/>
    <w:rsid w:val="00FC2976"/>
    <w:rsid w:val="00FC3B98"/>
    <w:rsid w:val="00FC4A88"/>
    <w:rsid w:val="00FC571D"/>
    <w:rsid w:val="00FC6DC2"/>
    <w:rsid w:val="00FD0485"/>
    <w:rsid w:val="00FD10D3"/>
    <w:rsid w:val="00FD3BBB"/>
    <w:rsid w:val="00FD4CA1"/>
    <w:rsid w:val="00FD5E02"/>
    <w:rsid w:val="00FD5E64"/>
    <w:rsid w:val="00FD7CFB"/>
    <w:rsid w:val="00FE0B21"/>
    <w:rsid w:val="00FE1BB4"/>
    <w:rsid w:val="00FE21EC"/>
    <w:rsid w:val="00FE316A"/>
    <w:rsid w:val="00FE5949"/>
    <w:rsid w:val="00FE59BF"/>
    <w:rsid w:val="00FE63EF"/>
    <w:rsid w:val="00FE6FB8"/>
    <w:rsid w:val="00FE6FB9"/>
    <w:rsid w:val="00FF0021"/>
    <w:rsid w:val="00FF27DF"/>
    <w:rsid w:val="00FF3BBB"/>
    <w:rsid w:val="00FF40EE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1">
      <o:colormru v:ext="edit" colors="#fcebd4,#e7fe9c,#69f,#99f,#9cf"/>
    </o:shapedefaults>
    <o:shapelayout v:ext="edit">
      <o:idmap v:ext="edit" data="1"/>
    </o:shapelayout>
  </w:shapeDefaults>
  <w:decimalSymbol w:val=","/>
  <w:listSeparator w:val=";"/>
  <w14:docId w14:val="4DB10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1">
    <w:name w:val="Таблица-сетка 4 — акцент 5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1">
    <w:name w:val="Таблица-сетка 4 — акцент 3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1">
    <w:name w:val="Таблица-сетка 4 — акцент 1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1">
    <w:name w:val="Список-таблица 2 — акцент 1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10">
    <w:name w:val="Список-таблица 4 — акцент 1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1">
    <w:name w:val="Список-таблица 2 — акцент 61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1">
    <w:name w:val="Список-таблица 2 — акцент 21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dget.admkrsk.ru/about/Pages/glossary.aspx" TargetMode="Externa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hyperlink" Target="http://budget.admkrsk.ru/about/Pages/glossary.aspx" TargetMode="External"/><Relationship Id="rId19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2"/>
      <c:depthPercent val="13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0435230332992396"/>
          <c:w val="0.67363556828123761"/>
          <c:h val="0.778259860768700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0"/>
          <c:dPt>
            <c:idx val="0"/>
            <c:bubble3D val="0"/>
            <c:spPr>
              <a:solidFill>
                <a:srgbClr val="7030A0">
                  <a:alpha val="95000"/>
                </a:srgbClr>
              </a:solidFill>
              <a:effectLst>
                <a:outerShdw blurRad="50800" dist="50800" dir="5400000" algn="ctr" rotWithShape="0">
                  <a:srgbClr val="000000">
                    <a:alpha val="8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21-49CA-8781-1A62D83BF41C}"/>
              </c:ext>
            </c:extLst>
          </c:dPt>
          <c:dLbls>
            <c:dLbl>
              <c:idx val="0"/>
              <c:layout>
                <c:manualLayout>
                  <c:x val="-6.7110649381718207E-3"/>
                  <c:y val="-0.2134242527678401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78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</a:ln>
              </c:spPr>
            </c:leaderLines>
          </c:dLbls>
          <c:cat>
            <c:strRef>
              <c:f>Лист1!$A$2:$A$8</c:f>
              <c:strCache>
                <c:ptCount val="1"/>
                <c:pt idx="0">
                  <c:v>налог на доходы физических лиц - 282 138 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1"/>
                <c:pt idx="0">
                  <c:v>282138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8521-49CA-8781-1A62D83BF4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1339096764482826"/>
          <c:y val="6.2527370447142114E-2"/>
          <c:w val="0.37863972495798531"/>
          <c:h val="0.84009765935437475"/>
        </c:manualLayout>
      </c:layout>
      <c:overlay val="0"/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03733006931825"/>
          <c:y val="0"/>
          <c:w val="0.72254093038749045"/>
          <c:h val="0.916625316689769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09-47FC-8A2F-4B1288BFAAD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409-47FC-8A2F-4B1288BFAAD1}"/>
              </c:ext>
            </c:extLst>
          </c:dPt>
          <c:dLbls>
            <c:dLbl>
              <c:idx val="0"/>
              <c:layout>
                <c:manualLayout>
                  <c:x val="-4.5542158792650916E-2"/>
                  <c:y val="5.394690021411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5288377414361669E-2"/>
                  <c:y val="-0.2284072474008312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2"/>
                <c:pt idx="0">
                  <c:v>Субвенции - 406 564,00 руб.</c:v>
                </c:pt>
                <c:pt idx="1">
                  <c:v>Дотации - 2 405 922,00 руб.</c:v>
                </c:pt>
              </c:strCache>
            </c:strRef>
          </c:cat>
          <c:val>
            <c:numRef>
              <c:f>Лист1!$B$2:$B$4</c:f>
              <c:numCache>
                <c:formatCode>#,##0</c:formatCode>
                <c:ptCount val="2"/>
                <c:pt idx="0" formatCode="#,##0.00">
                  <c:v>406564</c:v>
                </c:pt>
                <c:pt idx="1">
                  <c:v>2405922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409-47FC-8A2F-4B1288BFAA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3.0707610146862484E-2"/>
          <c:y val="0.77948292616067494"/>
          <c:w val="0.93174245111252985"/>
          <c:h val="8.8222363188756731E-2"/>
        </c:manualLayout>
      </c:layout>
      <c:overlay val="0"/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70"/>
      <c:depthPercent val="1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4145962194824018E-2"/>
          <c:y val="0.24187567022647419"/>
          <c:w val="0.64432667556639012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bubble3D val="0"/>
            <c:explosion val="7"/>
            <c:spPr>
              <a:solidFill>
                <a:srgbClr val="FF0000">
                  <a:alpha val="93000"/>
                </a:srgbClr>
              </a:solidFill>
              <a:effectLst>
                <a:outerShdw blurRad="50800" dist="50800" dir="5400000" algn="ctr" rotWithShape="0">
                  <a:srgbClr val="000000">
                    <a:alpha val="8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F1F-48C1-A2CF-8506CA6D4B0A}"/>
              </c:ext>
            </c:extLst>
          </c:dPt>
          <c:dPt>
            <c:idx val="1"/>
            <c:bubble3D val="0"/>
            <c:spPr>
              <a:solidFill>
                <a:srgbClr val="FF33CC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F1F-48C1-A2CF-8506CA6D4B0A}"/>
              </c:ext>
            </c:extLst>
          </c:dPt>
          <c:dPt>
            <c:idx val="2"/>
            <c:bubble3D val="0"/>
            <c:spPr>
              <a:solidFill>
                <a:srgbClr val="9AE6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F1F-48C1-A2CF-8506CA6D4B0A}"/>
              </c:ext>
            </c:extLst>
          </c:dPt>
          <c:dLbls>
            <c:dLbl>
              <c:idx val="0"/>
              <c:layout>
                <c:manualLayout>
                  <c:x val="9.1314257198141263E-2"/>
                  <c:y val="-0.1536986613094726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6000541661315978E-2"/>
                  <c:y val="7.775505081430565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2458279194595859E-2"/>
                  <c:y val="4.680718009917062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78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</a:ln>
              </c:spPr>
            </c:leaderLines>
          </c:dLbls>
          <c:cat>
            <c:strRef>
              <c:f>Лист1!$A$2:$A$6</c:f>
              <c:strCache>
                <c:ptCount val="3"/>
                <c:pt idx="0">
                  <c:v>общегосударственные вопросы - 2 419 860,00 рублей</c:v>
                </c:pt>
                <c:pt idx="1">
                  <c:v>национальная оборона -406 564,00 рублей</c:v>
                </c:pt>
                <c:pt idx="2">
                  <c:v>социальная политика -268 200,00 рублей</c:v>
                </c:pt>
              </c:strCache>
            </c:strRef>
          </c:cat>
          <c:val>
            <c:numRef>
              <c:f>Лист1!$B$2:$B$6</c:f>
              <c:numCache>
                <c:formatCode>#,##0.0</c:formatCode>
                <c:ptCount val="3"/>
                <c:pt idx="0">
                  <c:v>2419860</c:v>
                </c:pt>
                <c:pt idx="1">
                  <c:v>406564</c:v>
                </c:pt>
                <c:pt idx="2">
                  <c:v>268200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BF1F-48C1-A2CF-8506CA6D4B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3762196986600339"/>
          <c:y val="0.11108714600168412"/>
          <c:w val="0.3610273054563744"/>
          <c:h val="0.78050165501511704"/>
        </c:manualLayout>
      </c:layout>
      <c:overlay val="0"/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Дотации </a:t>
          </a:r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Субсидии </a:t>
          </a:r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Субвенции </a:t>
          </a:r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C8D0351E-38AE-4151-AE49-553AC784F62E}" type="presOf" srcId="{81DD5CC2-679E-426A-8C3B-A0BBB20E2A62}" destId="{4B411D71-A6B0-4BE0-8EC0-D99311D90749}" srcOrd="0" destOrd="0" presId="urn:microsoft.com/office/officeart/2005/8/layout/hList3"/>
    <dgm:cxn modelId="{8CC494D4-B300-4E69-833F-0D17C163BB9D}" type="presOf" srcId="{4893D520-FEA2-4050-805E-97FF68056555}" destId="{A39CB25B-B9EF-4DA5-96C0-B53537B03A8F}" srcOrd="0" destOrd="0" presId="urn:microsoft.com/office/officeart/2005/8/layout/hList3"/>
    <dgm:cxn modelId="{D7797E81-4516-4502-888A-F09691276AAF}" type="presOf" srcId="{0847AB9D-AC8A-43A0-9B86-1811B875350D}" destId="{5C2ACC7A-2403-43B7-9ABE-3E0B6EAD8DC9}" srcOrd="0" destOrd="0" presId="urn:microsoft.com/office/officeart/2005/8/layout/hList3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67C3F76-7A1E-4498-B69A-D3093189009D}" type="presOf" srcId="{8105756D-9302-41C6-9252-EE98154A2950}" destId="{4ECD33E0-1A3E-4C69-9615-A7C9B20D92AF}" srcOrd="0" destOrd="0" presId="urn:microsoft.com/office/officeart/2005/8/layout/hList3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48120A49-16E7-4531-A665-518365E0DA42}" type="presOf" srcId="{290F4FAE-A2D5-44AA-9BFD-80FCBADAF3A1}" destId="{E3F50E39-E6AA-475E-B1A7-213B50BE7700}" srcOrd="0" destOrd="0" presId="urn:microsoft.com/office/officeart/2005/8/layout/hList3"/>
    <dgm:cxn modelId="{D4F42F75-E788-462D-BC48-D34D301A6CC1}" type="presParOf" srcId="{4ECD33E0-1A3E-4C69-9615-A7C9B20D92AF}" destId="{4B411D71-A6B0-4BE0-8EC0-D99311D90749}" srcOrd="0" destOrd="0" presId="urn:microsoft.com/office/officeart/2005/8/layout/hList3"/>
    <dgm:cxn modelId="{64AE3D9D-46D2-49A5-AB08-B9F303E7BCFD}" type="presParOf" srcId="{4ECD33E0-1A3E-4C69-9615-A7C9B20D92AF}" destId="{FC10732C-7FFB-433A-B422-BDF9ADF4352B}" srcOrd="1" destOrd="0" presId="urn:microsoft.com/office/officeart/2005/8/layout/hList3"/>
    <dgm:cxn modelId="{165C785B-AF94-452F-A91D-636906F5D35D}" type="presParOf" srcId="{FC10732C-7FFB-433A-B422-BDF9ADF4352B}" destId="{A39CB25B-B9EF-4DA5-96C0-B53537B03A8F}" srcOrd="0" destOrd="0" presId="urn:microsoft.com/office/officeart/2005/8/layout/hList3"/>
    <dgm:cxn modelId="{E09BEC48-AD02-4367-A8C2-B14BB00EB7F7}" type="presParOf" srcId="{FC10732C-7FFB-433A-B422-BDF9ADF4352B}" destId="{E3F50E39-E6AA-475E-B1A7-213B50BE7700}" srcOrd="1" destOrd="0" presId="urn:microsoft.com/office/officeart/2005/8/layout/hList3"/>
    <dgm:cxn modelId="{A0339191-544C-4821-8914-4DAC0B7826E5}" type="presParOf" srcId="{FC10732C-7FFB-433A-B422-BDF9ADF4352B}" destId="{5C2ACC7A-2403-43B7-9ABE-3E0B6EAD8DC9}" srcOrd="2" destOrd="0" presId="urn:microsoft.com/office/officeart/2005/8/layout/hList3"/>
    <dgm:cxn modelId="{DD50A874-7E4E-4832-8A09-50D62BA77C3A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89DB7-DB23-43D1-81BF-A38F4F1C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5465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82</cp:revision>
  <cp:lastPrinted>2022-03-11T11:21:00Z</cp:lastPrinted>
  <dcterms:created xsi:type="dcterms:W3CDTF">2015-02-25T12:12:00Z</dcterms:created>
  <dcterms:modified xsi:type="dcterms:W3CDTF">2025-01-29T21:55:00Z</dcterms:modified>
</cp:coreProperties>
</file>