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06" w:rsidRDefault="00A06F06" w:rsidP="00A06F06">
      <w:pPr>
        <w:spacing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ПРОТОКОЛ</w:t>
      </w:r>
    </w:p>
    <w:p w:rsidR="00A06F06" w:rsidRDefault="00A06F06" w:rsidP="00A06F06">
      <w:pPr>
        <w:spacing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публичных слушаний или общественных обсуждений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br/>
        <w:t>"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5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февраля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2020 г.                       № </w:t>
      </w:r>
      <w:r w:rsidR="00A349FE"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6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   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16"/>
          <w:szCs w:val="16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  </w:t>
      </w:r>
      <w:r>
        <w:rPr>
          <w:rFonts w:ascii="Times New Roman" w:hAnsi="Times New Roman" w:cs="Times New Roman"/>
          <w:color w:val="984806" w:themeColor="accent6" w:themeShade="80"/>
          <w:sz w:val="16"/>
          <w:szCs w:val="16"/>
        </w:rPr>
        <w:t>(дата оформления протокола)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br/>
        <w:t>    </w:t>
      </w: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Организатор публичных слушаний или общественных обсуждений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Администрация  Гончаровского сельсовета Суджанского района Курской области     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по проекту: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внесения изменений в Правила землепользования и застройки  муниципального образования «Гончаровский сельсовет» Суджанского района Курской области</w:t>
      </w:r>
    </w:p>
    <w:p w:rsidR="00A06F06" w:rsidRDefault="00A06F06" w:rsidP="00A06F06">
      <w:pPr>
        <w:spacing w:line="24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Информация, содержащаяся в опубликованном оповещении о начале публичных слушаний или общественных обсуждений, дата и источник его опубликования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Администрация Гончаровского сельсовета Суджанского района информирует о проведении 05 февраля 2020 года публичных слушаний по проекту внесения изменений в Правила землепользования и застройки муниципального образования «Гончаровский сельсовет» Суджанского района Курской области, 20 декабря 2019 год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а-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общественно-политическая газета Суджанского района Курской области «Суджанские вести»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Замечания и предложения по проекту внесения изменений в Правила землепользования и застройки  муниципального образования «Гончаровский сельсовет» Суджанского района Курской области принимались комиссией по подготовке проекта внесения изменений в Правила землепользования и застройки  муниципального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образования «Гончаровский сельсовет» Суджанского района Курской области по адресу: сл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.Г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ончаровка, ул. Гагарина д.74 (Администрация Гончаровского сельсовета) с 9.00 до 16.00 каждый день за исключением выходных дней.           Место проведения публичных слушаний: МКУК «Гончаровский сельский  дом культуры-сл. Гончаровка, ул. Мира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,д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.76а».                                                                                                В</w:t>
      </w:r>
      <w:r w:rsidR="00A349FE"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ремя проведения: д. Куриловка – 13.0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0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Число зарегистрированных участников публичных слушаний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: </w:t>
      </w:r>
      <w:r w:rsidR="00A349FE"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 6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.</w:t>
      </w:r>
    </w:p>
    <w:p w:rsidR="00A06F06" w:rsidRDefault="00A06F06" w:rsidP="00A06F06">
      <w:pPr>
        <w:spacing w:after="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Предложения и замечания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граждан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,я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вляющихся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 участниками публичных слушаний или общественных обсуждений и постоянно проживающих на территории, в пределах которой проведены публичные слушания:  </w:t>
      </w:r>
      <w:r>
        <w:rPr>
          <w:rFonts w:ascii="Times New Roman" w:hAnsi="Times New Roman" w:cs="Times New Roman"/>
          <w:color w:val="984806" w:themeColor="accent6" w:themeShade="80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предложений и замечаний  по проекту внесения изменений в Правила землепользования и застройки от участников публичных слушаний не поступило.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</w:rPr>
      </w:pPr>
    </w:p>
    <w:p w:rsidR="00A06F06" w:rsidRPr="00A06F06" w:rsidRDefault="00A06F06" w:rsidP="00A06F06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 xml:space="preserve">Предложения и замечания иных участников публичных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слушаний</w:t>
      </w:r>
      <w:proofErr w:type="gramStart"/>
      <w:r>
        <w:rPr>
          <w:rFonts w:ascii="Times New Roman" w:hAnsi="Times New Roman" w:cs="Times New Roman"/>
          <w:color w:val="984806" w:themeColor="accent6" w:themeShade="80"/>
          <w:sz w:val="20"/>
          <w:szCs w:val="20"/>
        </w:rPr>
        <w:t>: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>редложений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и замечаний от иных участников публичных слушаний не поступило.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br/>
        <w:t>Приложение к протоколу: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1. Явочный лист участников публичных слушаний на  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  <w:u w:val="single"/>
        </w:rPr>
        <w:t xml:space="preserve">  1 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листе.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Председатель комиссии                                              Ковалевская Е.И.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br/>
        <w:t xml:space="preserve">Секретарь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Благушина</w:t>
      </w:r>
      <w:proofErr w:type="spellEnd"/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М.В.</w:t>
      </w:r>
    </w:p>
    <w:p w:rsidR="00A06F06" w:rsidRDefault="00A06F06" w:rsidP="00A06F06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D5067" w:rsidRDefault="008D5067"/>
    <w:sectPr w:rsidR="008D5067" w:rsidSect="005B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F06"/>
    <w:rsid w:val="00134BB3"/>
    <w:rsid w:val="005B7E84"/>
    <w:rsid w:val="008D5067"/>
    <w:rsid w:val="00A06F06"/>
    <w:rsid w:val="00A349FE"/>
    <w:rsid w:val="00CA4AA4"/>
    <w:rsid w:val="00CB289E"/>
    <w:rsid w:val="00F9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2372</Characters>
  <Application>Microsoft Office Word</Application>
  <DocSecurity>0</DocSecurity>
  <Lines>19</Lines>
  <Paragraphs>5</Paragraphs>
  <ScaleCrop>false</ScaleCrop>
  <Company>Pirated Aliance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2020-09-02T06:42:00Z</cp:lastPrinted>
  <dcterms:created xsi:type="dcterms:W3CDTF">2020-09-01T08:26:00Z</dcterms:created>
  <dcterms:modified xsi:type="dcterms:W3CDTF">2020-09-02T06:43:00Z</dcterms:modified>
</cp:coreProperties>
</file>