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BF" w:rsidRDefault="00B1571C" w:rsidP="000210BF">
      <w:pPr>
        <w:jc w:val="center"/>
        <w:rPr>
          <w:b/>
        </w:rPr>
      </w:pPr>
      <w:r>
        <w:rPr>
          <w:b/>
        </w:rPr>
        <w:t>ПРОТОКОЛ</w:t>
      </w:r>
    </w:p>
    <w:p w:rsidR="00B1571C" w:rsidRPr="007E4337" w:rsidRDefault="00B1571C" w:rsidP="000210BF">
      <w:pPr>
        <w:jc w:val="center"/>
        <w:rPr>
          <w:b/>
        </w:rPr>
      </w:pPr>
    </w:p>
    <w:p w:rsidR="000210BF" w:rsidRPr="000B6A2A" w:rsidRDefault="005F5CBD" w:rsidP="005F5CBD">
      <w:pPr>
        <w:ind w:right="-1"/>
        <w:jc w:val="center"/>
        <w:rPr>
          <w:b/>
          <w:bCs/>
          <w:color w:val="000000"/>
        </w:rPr>
      </w:pPr>
      <w:r>
        <w:t xml:space="preserve">Заседания общественной комиссии по подведению итогов </w:t>
      </w:r>
      <w:r w:rsidR="00847719" w:rsidRPr="000B6A2A">
        <w:t>рейтингового голосования</w:t>
      </w:r>
      <w:r>
        <w:t xml:space="preserve"> по отбору общественной территории для включения в адресный перечень муниципальной программы «Формирование комфортной городской среды на территории муниципального образования «Гончаровский сельсовет» Суджанского района Курской области» и подлежащей благоустройству в  202</w:t>
      </w:r>
      <w:r w:rsidR="00E852AD">
        <w:t>4</w:t>
      </w:r>
      <w:r>
        <w:t xml:space="preserve"> г. </w:t>
      </w:r>
    </w:p>
    <w:p w:rsidR="000210BF" w:rsidRDefault="000210BF" w:rsidP="000210BF">
      <w:pPr>
        <w:tabs>
          <w:tab w:val="left" w:pos="426"/>
        </w:tabs>
        <w:ind w:left="142" w:right="-1" w:firstLine="709"/>
        <w:jc w:val="center"/>
      </w:pPr>
    </w:p>
    <w:p w:rsidR="000210BF" w:rsidRDefault="00993D69" w:rsidP="000210BF">
      <w:r w:rsidRPr="00993D69">
        <w:t>о</w:t>
      </w:r>
      <w:r w:rsidR="005732FF" w:rsidRPr="00993D69">
        <w:t xml:space="preserve">т </w:t>
      </w:r>
      <w:r w:rsidR="00D85CDB">
        <w:t>14</w:t>
      </w:r>
      <w:r w:rsidR="005F5CBD">
        <w:t xml:space="preserve"> февраля</w:t>
      </w:r>
      <w:r w:rsidR="00847719" w:rsidRPr="00993D69">
        <w:t xml:space="preserve"> 202</w:t>
      </w:r>
      <w:r w:rsidR="00E852AD">
        <w:t>4</w:t>
      </w:r>
      <w:r w:rsidR="000210BF" w:rsidRPr="00993D69">
        <w:t xml:space="preserve"> года                                                                                      15:00 час.</w:t>
      </w:r>
    </w:p>
    <w:p w:rsidR="00993D69" w:rsidRDefault="00993D69" w:rsidP="000210BF">
      <w:pPr>
        <w:jc w:val="both"/>
        <w:rPr>
          <w:u w:val="single"/>
        </w:rPr>
      </w:pPr>
    </w:p>
    <w:p w:rsidR="000210BF" w:rsidRPr="00967C71" w:rsidRDefault="000210BF" w:rsidP="000210BF">
      <w:pPr>
        <w:jc w:val="both"/>
        <w:rPr>
          <w:u w:val="single"/>
        </w:rPr>
      </w:pPr>
      <w:bookmarkStart w:id="0" w:name="_GoBack"/>
      <w:bookmarkEnd w:id="0"/>
      <w:r w:rsidRPr="00967C71">
        <w:rPr>
          <w:u w:val="single"/>
        </w:rPr>
        <w:t>Присутствуют:</w:t>
      </w:r>
    </w:p>
    <w:p w:rsidR="000210BF" w:rsidRPr="005B70F2" w:rsidRDefault="005F5CBD" w:rsidP="00534E8D">
      <w:pPr>
        <w:spacing w:line="276" w:lineRule="auto"/>
        <w:jc w:val="both"/>
      </w:pPr>
      <w:r>
        <w:t>Председатель общественной комиссии</w:t>
      </w:r>
      <w:r w:rsidR="000210BF">
        <w:t xml:space="preserve"> </w:t>
      </w:r>
      <w:r w:rsidR="005B70F2">
        <w:t>–</w:t>
      </w:r>
      <w:r w:rsidR="0053241E">
        <w:t xml:space="preserve"> </w:t>
      </w:r>
      <w:r>
        <w:t>Гаркавенко Александр Николаевич</w:t>
      </w:r>
    </w:p>
    <w:p w:rsidR="000210BF" w:rsidRPr="005B70F2" w:rsidRDefault="000210BF" w:rsidP="00534E8D">
      <w:pPr>
        <w:spacing w:line="276" w:lineRule="auto"/>
        <w:jc w:val="both"/>
      </w:pPr>
      <w:r w:rsidRPr="005B70F2">
        <w:t xml:space="preserve">Заместитель </w:t>
      </w:r>
      <w:r w:rsidR="005F5CBD">
        <w:t>председателя</w:t>
      </w:r>
      <w:r w:rsidRPr="005B70F2">
        <w:t xml:space="preserve"> – </w:t>
      </w:r>
      <w:r w:rsidR="00624EF6">
        <w:t>Гончарова Анна</w:t>
      </w:r>
      <w:r w:rsidR="005F5CBD">
        <w:t xml:space="preserve"> Васильевна</w:t>
      </w:r>
    </w:p>
    <w:p w:rsidR="00C07A7C" w:rsidRPr="00993D69" w:rsidRDefault="00C07A7C" w:rsidP="00534E8D">
      <w:pPr>
        <w:spacing w:line="276" w:lineRule="auto"/>
        <w:jc w:val="both"/>
        <w:rPr>
          <w:u w:val="single"/>
        </w:rPr>
      </w:pPr>
      <w:r w:rsidRPr="00993D69">
        <w:rPr>
          <w:u w:val="single"/>
        </w:rPr>
        <w:t>Члены общественной комиссии</w:t>
      </w:r>
      <w:r w:rsidR="00967C71" w:rsidRPr="00993D69">
        <w:rPr>
          <w:u w:val="single"/>
        </w:rPr>
        <w:t>:</w:t>
      </w:r>
    </w:p>
    <w:p w:rsidR="000B6A2A" w:rsidRPr="00993D69" w:rsidRDefault="005F5CBD" w:rsidP="000B6A2A">
      <w:pPr>
        <w:spacing w:line="276" w:lineRule="auto"/>
        <w:jc w:val="both"/>
      </w:pPr>
      <w:r>
        <w:t>Секретарь комиссии</w:t>
      </w:r>
      <w:r w:rsidR="000B6A2A" w:rsidRPr="00993D69">
        <w:t xml:space="preserve"> </w:t>
      </w:r>
      <w:r>
        <w:t>–</w:t>
      </w:r>
      <w:r w:rsidR="000B6A2A" w:rsidRPr="00993D69">
        <w:t xml:space="preserve"> </w:t>
      </w:r>
      <w:proofErr w:type="spellStart"/>
      <w:r w:rsidR="00E852AD">
        <w:t>Благушина</w:t>
      </w:r>
      <w:proofErr w:type="spellEnd"/>
      <w:r w:rsidR="00E852AD">
        <w:t xml:space="preserve"> Марина</w:t>
      </w:r>
      <w:r>
        <w:t xml:space="preserve"> Васильевна</w:t>
      </w:r>
    </w:p>
    <w:p w:rsidR="000B6A2A" w:rsidRPr="00993D69" w:rsidRDefault="005F5CBD" w:rsidP="000B6A2A">
      <w:pPr>
        <w:spacing w:line="276" w:lineRule="auto"/>
        <w:jc w:val="both"/>
      </w:pPr>
      <w:r>
        <w:t>Житель сл. Гончаровка</w:t>
      </w:r>
      <w:r w:rsidR="000B6A2A" w:rsidRPr="00993D69">
        <w:t xml:space="preserve"> – </w:t>
      </w:r>
      <w:proofErr w:type="spellStart"/>
      <w:r>
        <w:t>Валивахин</w:t>
      </w:r>
      <w:proofErr w:type="spellEnd"/>
      <w:r>
        <w:t xml:space="preserve"> Владимир Иванович</w:t>
      </w:r>
    </w:p>
    <w:p w:rsidR="000B6A2A" w:rsidRPr="00993D69" w:rsidRDefault="00EB059C" w:rsidP="000B6A2A">
      <w:pPr>
        <w:spacing w:line="276" w:lineRule="auto"/>
        <w:jc w:val="both"/>
      </w:pPr>
      <w:r>
        <w:t>Житель сл. Подол</w:t>
      </w:r>
      <w:r w:rsidR="000B6A2A" w:rsidRPr="00993D69">
        <w:t xml:space="preserve"> </w:t>
      </w:r>
      <w:r>
        <w:t>–</w:t>
      </w:r>
      <w:r w:rsidR="000B6A2A" w:rsidRPr="00993D69">
        <w:t xml:space="preserve"> </w:t>
      </w:r>
      <w:proofErr w:type="spellStart"/>
      <w:r>
        <w:t>Косинова</w:t>
      </w:r>
      <w:proofErr w:type="spellEnd"/>
      <w:r>
        <w:t xml:space="preserve"> Наталья Николаевна</w:t>
      </w:r>
    </w:p>
    <w:p w:rsidR="00967C71" w:rsidRPr="00967C71" w:rsidRDefault="00EB059C" w:rsidP="00EB059C">
      <w:pPr>
        <w:spacing w:line="276" w:lineRule="auto"/>
        <w:jc w:val="both"/>
      </w:pPr>
      <w:r>
        <w:t>Депутат Собрания депутатов Гончаровского сельсовета –</w:t>
      </w:r>
      <w:r w:rsidR="00993D69" w:rsidRPr="00993D69">
        <w:t xml:space="preserve"> </w:t>
      </w:r>
      <w:proofErr w:type="spellStart"/>
      <w:r>
        <w:t>Середенко</w:t>
      </w:r>
      <w:proofErr w:type="spellEnd"/>
      <w:r>
        <w:t xml:space="preserve"> Людмила Николаевна</w:t>
      </w:r>
      <w:r w:rsidR="00993D69" w:rsidRPr="00993D69">
        <w:t xml:space="preserve"> </w:t>
      </w:r>
    </w:p>
    <w:p w:rsidR="00967C71" w:rsidRPr="005B70F2" w:rsidRDefault="00967C71" w:rsidP="000B6A2A">
      <w:pPr>
        <w:spacing w:line="276" w:lineRule="auto"/>
        <w:jc w:val="both"/>
      </w:pPr>
    </w:p>
    <w:p w:rsidR="000210BF" w:rsidRDefault="000210BF" w:rsidP="00534E8D">
      <w:pPr>
        <w:spacing w:line="276" w:lineRule="auto"/>
        <w:jc w:val="center"/>
      </w:pPr>
      <w:r>
        <w:t>ПОВЕСТКА ДНЯ:</w:t>
      </w:r>
    </w:p>
    <w:p w:rsidR="000A635C" w:rsidRDefault="000B6A2A" w:rsidP="000A635C">
      <w:pPr>
        <w:tabs>
          <w:tab w:val="left" w:pos="426"/>
        </w:tabs>
        <w:spacing w:line="276" w:lineRule="auto"/>
        <w:ind w:left="142" w:right="-1" w:firstLine="709"/>
        <w:jc w:val="both"/>
      </w:pPr>
      <w:proofErr w:type="gramStart"/>
      <w:r>
        <w:t>Подведение</w:t>
      </w:r>
      <w:r w:rsidR="00D71246">
        <w:t xml:space="preserve"> </w:t>
      </w:r>
      <w:r w:rsidR="00847719">
        <w:t>итогов</w:t>
      </w:r>
      <w:r w:rsidR="000A635C">
        <w:t xml:space="preserve"> </w:t>
      </w:r>
      <w:r w:rsidR="00847719">
        <w:t>рейтингового голосования по выбору</w:t>
      </w:r>
      <w:r w:rsidR="00EB059C">
        <w:t xml:space="preserve"> </w:t>
      </w:r>
      <w:r w:rsidR="00847719">
        <w:t>общественной территории</w:t>
      </w:r>
      <w:r w:rsidR="000A635C">
        <w:t>, подлежащей благоустройству</w:t>
      </w:r>
      <w:r w:rsidR="001B37DA">
        <w:t xml:space="preserve"> в 202</w:t>
      </w:r>
      <w:r w:rsidR="00E852AD">
        <w:t>4</w:t>
      </w:r>
      <w:r w:rsidR="000210BF">
        <w:t xml:space="preserve"> году </w:t>
      </w:r>
      <w:r w:rsidR="000A635C">
        <w:t>для участия в отборе на включение в федеральную программу «Формирование комфортной городской среды 202</w:t>
      </w:r>
      <w:r w:rsidR="00E852AD">
        <w:t>4</w:t>
      </w:r>
      <w:r w:rsidR="000A635C">
        <w:t xml:space="preserve"> года» Минстроя РФ, а также утверждение итогового протокола общественной комиссии </w:t>
      </w:r>
      <w:r w:rsidR="000A635C" w:rsidRPr="000A635C">
        <w:t>для реализации приоритетного проекта «Формирование комфортной городской среды»</w:t>
      </w:r>
      <w:r w:rsidR="000A635C">
        <w:t xml:space="preserve"> на территории муниципального образования </w:t>
      </w:r>
      <w:r w:rsidR="00EB059C">
        <w:t>«Гончаровский сельсовет</w:t>
      </w:r>
      <w:r w:rsidR="00ED4EA5">
        <w:t xml:space="preserve">» Суджанского района Курской </w:t>
      </w:r>
      <w:r w:rsidR="000A635C">
        <w:t xml:space="preserve"> области.</w:t>
      </w:r>
      <w:proofErr w:type="gramEnd"/>
    </w:p>
    <w:p w:rsidR="000210BF" w:rsidRDefault="000210BF" w:rsidP="00534E8D">
      <w:pPr>
        <w:tabs>
          <w:tab w:val="left" w:pos="426"/>
        </w:tabs>
        <w:spacing w:line="276" w:lineRule="auto"/>
        <w:ind w:left="142" w:right="-1" w:firstLine="709"/>
        <w:jc w:val="both"/>
      </w:pPr>
      <w:r>
        <w:t>Слушали:</w:t>
      </w:r>
    </w:p>
    <w:p w:rsidR="0028258C" w:rsidRDefault="00145AD8" w:rsidP="00534E8D">
      <w:pPr>
        <w:tabs>
          <w:tab w:val="left" w:pos="426"/>
        </w:tabs>
        <w:spacing w:line="276" w:lineRule="auto"/>
        <w:ind w:left="142" w:right="-1" w:firstLine="709"/>
        <w:jc w:val="both"/>
      </w:pPr>
      <w:r>
        <w:t>А.Н. Гаркавенко</w:t>
      </w:r>
      <w:r w:rsidR="000210BF">
        <w:t>:</w:t>
      </w:r>
      <w:r>
        <w:t xml:space="preserve"> </w:t>
      </w:r>
      <w:r w:rsidR="008241DC">
        <w:t xml:space="preserve"> </w:t>
      </w:r>
      <w:r w:rsidR="0028258C">
        <w:t>С целью выбора общественной территории для включения в муниципальную программу «Формирование комфортной городской среды» на территории муниципального образования «Гончаровский сельсовет» Суджанского района Курской области в 2018-2025 гг., администрацией Гончаровского сельсовета Суджанского района проведено рейтинговое голосование по выбору общественной территории.</w:t>
      </w:r>
    </w:p>
    <w:p w:rsidR="0028258C" w:rsidRDefault="0028258C" w:rsidP="00534E8D">
      <w:pPr>
        <w:tabs>
          <w:tab w:val="left" w:pos="426"/>
        </w:tabs>
        <w:spacing w:line="276" w:lineRule="auto"/>
        <w:ind w:left="142" w:right="-1" w:firstLine="709"/>
        <w:jc w:val="both"/>
      </w:pPr>
      <w:r>
        <w:t>На рейтинговое голосование вынесены три общественные территории:</w:t>
      </w:r>
    </w:p>
    <w:p w:rsidR="00033D0A" w:rsidRPr="0043156A" w:rsidRDefault="0043156A" w:rsidP="0043156A">
      <w:pPr>
        <w:pStyle w:val="a7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43156A">
        <w:rPr>
          <w:rStyle w:val="cardmaininfocontent2"/>
          <w:rFonts w:ascii="Times New Roman" w:hAnsi="Times New Roman"/>
          <w:sz w:val="24"/>
          <w:szCs w:val="24"/>
        </w:rPr>
        <w:t>Благоустройство</w:t>
      </w:r>
      <w:r w:rsidR="00E852AD">
        <w:rPr>
          <w:rStyle w:val="cardmaininfocontent2"/>
          <w:rFonts w:ascii="Times New Roman" w:hAnsi="Times New Roman"/>
          <w:sz w:val="24"/>
          <w:szCs w:val="24"/>
        </w:rPr>
        <w:t xml:space="preserve"> возле</w:t>
      </w:r>
      <w:r w:rsidRPr="0043156A">
        <w:rPr>
          <w:rStyle w:val="cardmaininfocontent2"/>
          <w:rFonts w:ascii="Times New Roman" w:hAnsi="Times New Roman"/>
          <w:sz w:val="24"/>
          <w:szCs w:val="24"/>
        </w:rPr>
        <w:t xml:space="preserve"> мемориала «Памятник погибшим землякам в ВОВ 1941-1945 гг. по ул. Мира д. 76</w:t>
      </w:r>
      <w:proofErr w:type="gramStart"/>
      <w:r w:rsidRPr="0043156A">
        <w:rPr>
          <w:rStyle w:val="cardmaininfocontent2"/>
          <w:rFonts w:ascii="Times New Roman" w:hAnsi="Times New Roman"/>
          <w:sz w:val="24"/>
          <w:szCs w:val="24"/>
        </w:rPr>
        <w:t xml:space="preserve"> А</w:t>
      </w:r>
      <w:proofErr w:type="gramEnd"/>
      <w:r w:rsidRPr="0043156A">
        <w:rPr>
          <w:rStyle w:val="cardmaininfocontent2"/>
          <w:rFonts w:ascii="Times New Roman" w:hAnsi="Times New Roman"/>
          <w:sz w:val="24"/>
          <w:szCs w:val="24"/>
        </w:rPr>
        <w:t xml:space="preserve"> в сл. Гончаровка Гончаровского сельсовета Суджанского района Курской области»</w:t>
      </w:r>
      <w:r w:rsidR="00033D0A" w:rsidRPr="0043156A">
        <w:rPr>
          <w:rFonts w:ascii="Times New Roman" w:hAnsi="Times New Roman"/>
          <w:sz w:val="24"/>
          <w:szCs w:val="24"/>
        </w:rPr>
        <w:t xml:space="preserve">, </w:t>
      </w:r>
      <w:r w:rsidR="00297960" w:rsidRPr="0043156A">
        <w:rPr>
          <w:rFonts w:ascii="Times New Roman" w:hAnsi="Times New Roman"/>
          <w:sz w:val="24"/>
          <w:szCs w:val="24"/>
        </w:rPr>
        <w:t xml:space="preserve">2) </w:t>
      </w:r>
      <w:r w:rsidR="00033D0A" w:rsidRPr="0043156A">
        <w:rPr>
          <w:rFonts w:ascii="Times New Roman" w:hAnsi="Times New Roman"/>
          <w:sz w:val="24"/>
          <w:szCs w:val="24"/>
        </w:rPr>
        <w:t xml:space="preserve">общественная территория сл. Гончаровка, </w:t>
      </w:r>
      <w:r w:rsidR="00297960" w:rsidRPr="0043156A">
        <w:rPr>
          <w:rFonts w:ascii="Times New Roman" w:hAnsi="Times New Roman"/>
          <w:sz w:val="24"/>
          <w:szCs w:val="24"/>
        </w:rPr>
        <w:t xml:space="preserve">3) </w:t>
      </w:r>
      <w:r w:rsidRPr="0043156A">
        <w:rPr>
          <w:rFonts w:ascii="Times New Roman" w:hAnsi="Times New Roman"/>
          <w:sz w:val="24"/>
          <w:szCs w:val="24"/>
        </w:rPr>
        <w:t xml:space="preserve">Сквер по адресу: сл. Подол </w:t>
      </w:r>
      <w:r w:rsidR="00033D0A" w:rsidRPr="0043156A">
        <w:rPr>
          <w:rFonts w:ascii="Times New Roman" w:hAnsi="Times New Roman"/>
          <w:sz w:val="24"/>
          <w:szCs w:val="24"/>
        </w:rPr>
        <w:t xml:space="preserve">Рейтинговое голосование проводилось в период </w:t>
      </w:r>
      <w:r w:rsidR="00297960" w:rsidRPr="0043156A">
        <w:rPr>
          <w:rFonts w:ascii="Times New Roman" w:hAnsi="Times New Roman"/>
          <w:sz w:val="24"/>
          <w:szCs w:val="24"/>
        </w:rPr>
        <w:t xml:space="preserve">с </w:t>
      </w:r>
      <w:r w:rsidR="00D85CDB">
        <w:rPr>
          <w:rFonts w:ascii="Times New Roman" w:hAnsi="Times New Roman"/>
          <w:sz w:val="24"/>
          <w:szCs w:val="24"/>
        </w:rPr>
        <w:t>12</w:t>
      </w:r>
      <w:r w:rsidR="00297960" w:rsidRPr="0043156A">
        <w:rPr>
          <w:rFonts w:ascii="Times New Roman" w:hAnsi="Times New Roman"/>
          <w:sz w:val="24"/>
          <w:szCs w:val="24"/>
        </w:rPr>
        <w:t>.0</w:t>
      </w:r>
      <w:r w:rsidR="00D85CDB">
        <w:rPr>
          <w:rFonts w:ascii="Times New Roman" w:hAnsi="Times New Roman"/>
          <w:sz w:val="24"/>
          <w:szCs w:val="24"/>
        </w:rPr>
        <w:t>1</w:t>
      </w:r>
      <w:r w:rsidR="00297960" w:rsidRPr="0043156A">
        <w:rPr>
          <w:rFonts w:ascii="Times New Roman" w:hAnsi="Times New Roman"/>
          <w:sz w:val="24"/>
          <w:szCs w:val="24"/>
        </w:rPr>
        <w:t>.202</w:t>
      </w:r>
      <w:r w:rsidR="00E852AD">
        <w:rPr>
          <w:rFonts w:ascii="Times New Roman" w:hAnsi="Times New Roman"/>
          <w:sz w:val="24"/>
          <w:szCs w:val="24"/>
        </w:rPr>
        <w:t>4</w:t>
      </w:r>
      <w:r w:rsidR="00297960" w:rsidRPr="0043156A">
        <w:rPr>
          <w:rFonts w:ascii="Times New Roman" w:hAnsi="Times New Roman"/>
          <w:sz w:val="24"/>
          <w:szCs w:val="24"/>
        </w:rPr>
        <w:t xml:space="preserve"> г. по </w:t>
      </w:r>
      <w:r w:rsidR="00D85CDB">
        <w:rPr>
          <w:rFonts w:ascii="Times New Roman" w:hAnsi="Times New Roman"/>
          <w:sz w:val="24"/>
          <w:szCs w:val="24"/>
        </w:rPr>
        <w:t>13</w:t>
      </w:r>
      <w:r w:rsidR="00297960" w:rsidRPr="0043156A">
        <w:rPr>
          <w:rFonts w:ascii="Times New Roman" w:hAnsi="Times New Roman"/>
          <w:sz w:val="24"/>
          <w:szCs w:val="24"/>
        </w:rPr>
        <w:t>.02.202</w:t>
      </w:r>
      <w:r w:rsidR="00E852AD">
        <w:rPr>
          <w:rFonts w:ascii="Times New Roman" w:hAnsi="Times New Roman"/>
          <w:sz w:val="24"/>
          <w:szCs w:val="24"/>
        </w:rPr>
        <w:t>4</w:t>
      </w:r>
      <w:r w:rsidR="00297960" w:rsidRPr="0043156A">
        <w:rPr>
          <w:rFonts w:ascii="Times New Roman" w:hAnsi="Times New Roman"/>
          <w:sz w:val="24"/>
          <w:szCs w:val="24"/>
        </w:rPr>
        <w:t xml:space="preserve"> г.  в </w:t>
      </w:r>
      <w:r w:rsidR="00E852AD">
        <w:rPr>
          <w:rFonts w:ascii="Times New Roman" w:hAnsi="Times New Roman"/>
          <w:sz w:val="24"/>
          <w:szCs w:val="24"/>
        </w:rPr>
        <w:t>А</w:t>
      </w:r>
      <w:r w:rsidR="00297960" w:rsidRPr="0043156A">
        <w:rPr>
          <w:rFonts w:ascii="Times New Roman" w:hAnsi="Times New Roman"/>
          <w:sz w:val="24"/>
          <w:szCs w:val="24"/>
        </w:rPr>
        <w:t>дминистрации Гончаровского сельсовета Суджанского района по адресу: сл. Гончаровка, ул. Гагарина, д. 74, в здании Гончаровского дома культуры по адресу: сл. Гончаровка, ул. Мира, д.76А</w:t>
      </w:r>
    </w:p>
    <w:p w:rsidR="00297960" w:rsidRDefault="00297960" w:rsidP="00033D0A">
      <w:pPr>
        <w:pStyle w:val="a3"/>
        <w:tabs>
          <w:tab w:val="left" w:pos="426"/>
        </w:tabs>
        <w:spacing w:line="276" w:lineRule="auto"/>
        <w:ind w:left="1211"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Предлагаю комиссии рассмотреть результаты рейтингового голосования, а также осуществить подсчет результатов рейтингового голосования по бюллетеням, находящимся в ящиках.</w:t>
      </w:r>
    </w:p>
    <w:p w:rsidR="00297960" w:rsidRDefault="00297960" w:rsidP="00033D0A">
      <w:pPr>
        <w:pStyle w:val="a3"/>
        <w:tabs>
          <w:tab w:val="left" w:pos="426"/>
        </w:tabs>
        <w:spacing w:line="276" w:lineRule="auto"/>
        <w:ind w:left="1211"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ИТОГИ РЕЙТИНГОВОГО ГОЛОСОВАНИЯ</w:t>
      </w:r>
    </w:p>
    <w:p w:rsidR="00297960" w:rsidRDefault="00297960" w:rsidP="00297960">
      <w:pPr>
        <w:pStyle w:val="a3"/>
        <w:tabs>
          <w:tab w:val="left" w:pos="426"/>
        </w:tabs>
        <w:spacing w:line="276" w:lineRule="auto"/>
        <w:ind w:left="1571"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Вскрытие ящика </w:t>
      </w:r>
      <w:r w:rsidRPr="00297960">
        <w:rPr>
          <w:rFonts w:eastAsia="Calibri"/>
          <w:lang w:eastAsia="en-US"/>
        </w:rPr>
        <w:t>с Дома культуры:</w:t>
      </w:r>
    </w:p>
    <w:p w:rsidR="00297960" w:rsidRDefault="00297960" w:rsidP="00297960">
      <w:pPr>
        <w:pStyle w:val="a3"/>
        <w:tabs>
          <w:tab w:val="left" w:pos="426"/>
        </w:tabs>
        <w:spacing w:line="276" w:lineRule="auto"/>
        <w:ind w:left="1571"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За общественную территорию №1 проголосовало </w:t>
      </w:r>
      <w:r w:rsidR="00471EDF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человек;</w:t>
      </w:r>
    </w:p>
    <w:p w:rsidR="00297960" w:rsidRDefault="00297960" w:rsidP="00297960">
      <w:pPr>
        <w:pStyle w:val="a3"/>
        <w:tabs>
          <w:tab w:val="left" w:pos="426"/>
        </w:tabs>
        <w:spacing w:line="276" w:lineRule="auto"/>
        <w:ind w:left="1571"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за общественную территорию №2 проголосовало 2</w:t>
      </w:r>
      <w:r w:rsidR="00471EDF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человек;</w:t>
      </w:r>
    </w:p>
    <w:p w:rsidR="00297960" w:rsidRDefault="00297960" w:rsidP="00297960">
      <w:pPr>
        <w:pStyle w:val="a3"/>
        <w:tabs>
          <w:tab w:val="left" w:pos="426"/>
        </w:tabs>
        <w:spacing w:line="276" w:lineRule="auto"/>
        <w:ind w:left="1571"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за общественную территорию №3 проголосовало </w:t>
      </w:r>
      <w:r w:rsidR="00471EDF">
        <w:rPr>
          <w:rFonts w:eastAsia="Calibri"/>
          <w:lang w:eastAsia="en-US"/>
        </w:rPr>
        <w:t>39</w:t>
      </w:r>
      <w:r>
        <w:rPr>
          <w:rFonts w:eastAsia="Calibri"/>
          <w:lang w:eastAsia="en-US"/>
        </w:rPr>
        <w:t xml:space="preserve"> человек;</w:t>
      </w:r>
    </w:p>
    <w:p w:rsidR="00297960" w:rsidRDefault="00297960" w:rsidP="00297960">
      <w:pPr>
        <w:pStyle w:val="a3"/>
        <w:tabs>
          <w:tab w:val="left" w:pos="426"/>
        </w:tabs>
        <w:spacing w:line="276" w:lineRule="auto"/>
        <w:ind w:left="1571"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Вскрытие</w:t>
      </w:r>
      <w:r w:rsidR="00A05378">
        <w:rPr>
          <w:rFonts w:eastAsia="Calibri"/>
          <w:lang w:eastAsia="en-US"/>
        </w:rPr>
        <w:t xml:space="preserve"> ящика с администрации сельсовета:</w:t>
      </w:r>
    </w:p>
    <w:p w:rsidR="00A05378" w:rsidRDefault="00A05378" w:rsidP="00A05378">
      <w:pPr>
        <w:pStyle w:val="a3"/>
        <w:tabs>
          <w:tab w:val="left" w:pos="426"/>
        </w:tabs>
        <w:spacing w:line="276" w:lineRule="auto"/>
        <w:ind w:left="1571"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За общественную территорию №1 проголосовало  </w:t>
      </w:r>
      <w:r w:rsidR="00D85CDB">
        <w:rPr>
          <w:rFonts w:eastAsia="Calibri"/>
          <w:lang w:eastAsia="en-US"/>
        </w:rPr>
        <w:t>1</w:t>
      </w:r>
      <w:r w:rsidR="00471EDF">
        <w:rPr>
          <w:rFonts w:eastAsia="Calibri"/>
          <w:lang w:eastAsia="en-US"/>
        </w:rPr>
        <w:t>1</w:t>
      </w:r>
      <w:r w:rsidR="00D85CD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человек;</w:t>
      </w:r>
    </w:p>
    <w:p w:rsidR="00A05378" w:rsidRDefault="00A05378" w:rsidP="00A05378">
      <w:pPr>
        <w:pStyle w:val="a3"/>
        <w:tabs>
          <w:tab w:val="left" w:pos="426"/>
        </w:tabs>
        <w:spacing w:line="276" w:lineRule="auto"/>
        <w:ind w:left="1571"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за общественную территорию №2 проголосовало 1</w:t>
      </w:r>
      <w:r w:rsidR="00471EDF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человек;</w:t>
      </w:r>
    </w:p>
    <w:p w:rsidR="00A05378" w:rsidRDefault="00A05378" w:rsidP="00A05378">
      <w:pPr>
        <w:pStyle w:val="a3"/>
        <w:tabs>
          <w:tab w:val="left" w:pos="426"/>
        </w:tabs>
        <w:spacing w:line="276" w:lineRule="auto"/>
        <w:ind w:left="1571"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- за общественную территорию №3 проголосовало </w:t>
      </w:r>
      <w:r w:rsidR="00471EDF">
        <w:rPr>
          <w:rFonts w:eastAsia="Calibri"/>
          <w:lang w:eastAsia="en-US"/>
        </w:rPr>
        <w:t>49</w:t>
      </w:r>
      <w:r>
        <w:rPr>
          <w:rFonts w:eastAsia="Calibri"/>
          <w:lang w:eastAsia="en-US"/>
        </w:rPr>
        <w:t xml:space="preserve"> человек;</w:t>
      </w:r>
    </w:p>
    <w:p w:rsidR="00A05378" w:rsidRDefault="00A05378" w:rsidP="00A05378">
      <w:pPr>
        <w:pStyle w:val="a3"/>
        <w:tabs>
          <w:tab w:val="left" w:pos="426"/>
        </w:tabs>
        <w:spacing w:line="276" w:lineRule="auto"/>
        <w:ind w:left="1571"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Вопросов и замечаний по итогам рейтингового голосования по отбору общественной территории для включения в адресный перечень муниципальной программы «Формирование комфортной городской среды на территории Гончаровского сельсовета Суджанского района Курской области» на 202</w:t>
      </w:r>
      <w:r w:rsidR="00E852AD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год не поступило.</w:t>
      </w:r>
    </w:p>
    <w:p w:rsidR="00A05378" w:rsidRDefault="00A05378" w:rsidP="00A05378">
      <w:pPr>
        <w:pStyle w:val="a3"/>
        <w:tabs>
          <w:tab w:val="left" w:pos="426"/>
        </w:tabs>
        <w:spacing w:line="276" w:lineRule="auto"/>
        <w:ind w:left="1571"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РЕШИЛИ:</w:t>
      </w:r>
    </w:p>
    <w:p w:rsidR="00A05378" w:rsidRDefault="00A05378" w:rsidP="00A05378">
      <w:pPr>
        <w:pStyle w:val="a3"/>
        <w:tabs>
          <w:tab w:val="left" w:pos="426"/>
        </w:tabs>
        <w:spacing w:line="276" w:lineRule="auto"/>
        <w:ind w:left="1571" w:right="-1"/>
        <w:jc w:val="both"/>
        <w:rPr>
          <w:rFonts w:eastAsia="Calibri"/>
          <w:lang w:eastAsia="en-US"/>
        </w:rPr>
      </w:pPr>
      <w:r>
        <w:t xml:space="preserve">Утвердить итоговый протокол общественной комиссии </w:t>
      </w:r>
      <w:r w:rsidRPr="000A635C">
        <w:t>для реализации приоритетного проекта «Формирование комфортной городской среды»</w:t>
      </w:r>
    </w:p>
    <w:p w:rsidR="00297960" w:rsidRPr="0028258C" w:rsidRDefault="00A05378" w:rsidP="0043156A">
      <w:pPr>
        <w:pStyle w:val="a3"/>
        <w:tabs>
          <w:tab w:val="left" w:pos="426"/>
        </w:tabs>
        <w:spacing w:line="276" w:lineRule="auto"/>
        <w:ind w:left="1571"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Общественной территорией для включения в адресный перечень муниципальной программы Формирование комфортной городской среды на территории Гончаровского сельсовета Суджанского</w:t>
      </w:r>
      <w:r w:rsidR="00E852AD">
        <w:rPr>
          <w:rFonts w:eastAsia="Calibri"/>
          <w:lang w:eastAsia="en-US"/>
        </w:rPr>
        <w:t xml:space="preserve"> района Курской области» на 2024</w:t>
      </w:r>
      <w:r>
        <w:rPr>
          <w:rFonts w:eastAsia="Calibri"/>
          <w:lang w:eastAsia="en-US"/>
        </w:rPr>
        <w:t xml:space="preserve"> год определить </w:t>
      </w:r>
      <w:r w:rsidRPr="00A05378">
        <w:rPr>
          <w:rFonts w:eastAsia="Calibri"/>
          <w:lang w:eastAsia="en-US"/>
        </w:rPr>
        <w:t>Общественную территорию №</w:t>
      </w:r>
      <w:r w:rsidR="00D85CDB">
        <w:rPr>
          <w:rFonts w:eastAsia="Calibri"/>
          <w:lang w:eastAsia="en-US"/>
        </w:rPr>
        <w:t>3</w:t>
      </w:r>
      <w:r w:rsidRPr="00A05378">
        <w:t xml:space="preserve"> </w:t>
      </w:r>
      <w:r w:rsidR="0043156A" w:rsidRPr="0043156A">
        <w:rPr>
          <w:rStyle w:val="cardmaininfocontent2"/>
        </w:rPr>
        <w:t xml:space="preserve">Благоустройство </w:t>
      </w:r>
      <w:r w:rsidR="00D85CDB" w:rsidRPr="0043156A">
        <w:t xml:space="preserve">Сквер по адресу: сл. Подол </w:t>
      </w:r>
      <w:r w:rsidR="0043156A" w:rsidRPr="0043156A">
        <w:rPr>
          <w:rStyle w:val="cardmaininfocontent2"/>
        </w:rPr>
        <w:t>Гончаровского сельсовета Суджанского района Курской области»</w:t>
      </w:r>
      <w:r w:rsidR="0043156A">
        <w:rPr>
          <w:rStyle w:val="cardmaininfocontent2"/>
        </w:rPr>
        <w:t>.</w:t>
      </w:r>
    </w:p>
    <w:p w:rsidR="00534E8D" w:rsidRDefault="00534E8D" w:rsidP="00534E8D">
      <w:pPr>
        <w:spacing w:line="276" w:lineRule="auto"/>
        <w:jc w:val="both"/>
      </w:pPr>
    </w:p>
    <w:p w:rsidR="00A05378" w:rsidRDefault="00A05378" w:rsidP="00A05378">
      <w:pPr>
        <w:spacing w:line="276" w:lineRule="auto"/>
        <w:jc w:val="both"/>
        <w:rPr>
          <w:u w:val="single"/>
        </w:rPr>
      </w:pPr>
    </w:p>
    <w:p w:rsidR="00A05378" w:rsidRDefault="00A05378" w:rsidP="00A05378">
      <w:pPr>
        <w:spacing w:line="276" w:lineRule="auto"/>
        <w:jc w:val="both"/>
      </w:pPr>
      <w:r>
        <w:t xml:space="preserve">Председатель общественной комиссии </w:t>
      </w:r>
      <w:r w:rsidR="00F854BC">
        <w:t xml:space="preserve">                                                                </w:t>
      </w:r>
      <w:r>
        <w:t>Гаркавенко А.Н.</w:t>
      </w:r>
    </w:p>
    <w:p w:rsidR="00F854BC" w:rsidRDefault="00A05378" w:rsidP="00A05378">
      <w:pPr>
        <w:spacing w:line="276" w:lineRule="auto"/>
        <w:jc w:val="both"/>
      </w:pPr>
      <w:r w:rsidRPr="005B70F2">
        <w:t xml:space="preserve">Заместитель </w:t>
      </w:r>
      <w:r>
        <w:t>председателя</w:t>
      </w:r>
      <w:r w:rsidRPr="005B70F2">
        <w:t xml:space="preserve"> </w:t>
      </w:r>
      <w:r w:rsidR="00F854BC">
        <w:t xml:space="preserve">                                                                                    </w:t>
      </w:r>
      <w:r w:rsidR="00624EF6">
        <w:t>Гончарова А</w:t>
      </w:r>
      <w:r w:rsidR="00F854BC">
        <w:t>.В.</w:t>
      </w:r>
    </w:p>
    <w:p w:rsidR="00A05378" w:rsidRPr="00993D69" w:rsidRDefault="00A05378" w:rsidP="00A05378">
      <w:pPr>
        <w:spacing w:line="276" w:lineRule="auto"/>
        <w:jc w:val="both"/>
      </w:pPr>
      <w:r>
        <w:t>Секретарь комиссии</w:t>
      </w:r>
      <w:r w:rsidR="00F854BC">
        <w:t xml:space="preserve">                                                                                              </w:t>
      </w:r>
      <w:r w:rsidRPr="00993D69">
        <w:t xml:space="preserve"> </w:t>
      </w:r>
      <w:proofErr w:type="spellStart"/>
      <w:r w:rsidR="00624EF6">
        <w:t>Благушина</w:t>
      </w:r>
      <w:proofErr w:type="spellEnd"/>
      <w:r w:rsidR="00624EF6">
        <w:t xml:space="preserve"> М.В</w:t>
      </w:r>
      <w:r w:rsidR="00F854BC">
        <w:t>.</w:t>
      </w:r>
    </w:p>
    <w:p w:rsidR="00A05378" w:rsidRPr="00993D69" w:rsidRDefault="00A05378" w:rsidP="00A05378">
      <w:pPr>
        <w:spacing w:line="276" w:lineRule="auto"/>
        <w:jc w:val="both"/>
      </w:pPr>
      <w:r>
        <w:t>Житель сл. Гончаровка</w:t>
      </w:r>
      <w:r w:rsidR="00F854BC">
        <w:t xml:space="preserve">                                                                                          </w:t>
      </w:r>
      <w:r w:rsidRPr="00993D69">
        <w:t xml:space="preserve"> </w:t>
      </w:r>
      <w:proofErr w:type="spellStart"/>
      <w:r>
        <w:t>Валивахин</w:t>
      </w:r>
      <w:proofErr w:type="spellEnd"/>
      <w:r>
        <w:t xml:space="preserve"> </w:t>
      </w:r>
      <w:r w:rsidR="00F854BC">
        <w:t>В.И.</w:t>
      </w:r>
    </w:p>
    <w:p w:rsidR="00A05378" w:rsidRPr="00993D69" w:rsidRDefault="00A05378" w:rsidP="00A05378">
      <w:pPr>
        <w:spacing w:line="276" w:lineRule="auto"/>
        <w:jc w:val="both"/>
      </w:pPr>
      <w:r>
        <w:t>Житель сл. Подол</w:t>
      </w:r>
      <w:r w:rsidRPr="00993D69">
        <w:t xml:space="preserve"> </w:t>
      </w:r>
      <w:r w:rsidR="00F854BC">
        <w:t xml:space="preserve">                                                                                                   </w:t>
      </w:r>
      <w:proofErr w:type="spellStart"/>
      <w:r>
        <w:t>Косинова</w:t>
      </w:r>
      <w:proofErr w:type="spellEnd"/>
      <w:r>
        <w:t xml:space="preserve"> </w:t>
      </w:r>
      <w:r w:rsidR="00F854BC">
        <w:t>Н.Н.</w:t>
      </w:r>
    </w:p>
    <w:p w:rsidR="00A05378" w:rsidRPr="005B70F2" w:rsidRDefault="00A05378" w:rsidP="00A05378">
      <w:pPr>
        <w:spacing w:line="276" w:lineRule="auto"/>
        <w:jc w:val="both"/>
      </w:pPr>
      <w:r>
        <w:t xml:space="preserve">Депутат Собрания депутатов </w:t>
      </w:r>
      <w:r w:rsidR="00F854BC">
        <w:t xml:space="preserve">Гончаровского сельсовета                                      </w:t>
      </w:r>
      <w:r w:rsidRPr="00993D69">
        <w:t xml:space="preserve"> </w:t>
      </w:r>
      <w:proofErr w:type="spellStart"/>
      <w:r>
        <w:t>Середенко</w:t>
      </w:r>
      <w:proofErr w:type="spellEnd"/>
      <w:r>
        <w:t xml:space="preserve"> </w:t>
      </w:r>
      <w:r w:rsidR="00F854BC">
        <w:t>Л.Н.</w:t>
      </w:r>
    </w:p>
    <w:p w:rsidR="000210BF" w:rsidRDefault="000210BF" w:rsidP="00A05378">
      <w:pPr>
        <w:spacing w:line="276" w:lineRule="auto"/>
      </w:pPr>
    </w:p>
    <w:sectPr w:rsidR="000210BF" w:rsidSect="00534E8D">
      <w:pgSz w:w="11906" w:h="16838"/>
      <w:pgMar w:top="993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9E6"/>
    <w:multiLevelType w:val="hybridMultilevel"/>
    <w:tmpl w:val="B99E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72798"/>
    <w:multiLevelType w:val="hybridMultilevel"/>
    <w:tmpl w:val="9F9498FA"/>
    <w:lvl w:ilvl="0" w:tplc="37807FC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EE14981"/>
    <w:multiLevelType w:val="hybridMultilevel"/>
    <w:tmpl w:val="47B67706"/>
    <w:lvl w:ilvl="0" w:tplc="6770BD8C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870841"/>
    <w:multiLevelType w:val="hybridMultilevel"/>
    <w:tmpl w:val="B99E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3318B"/>
    <w:multiLevelType w:val="hybridMultilevel"/>
    <w:tmpl w:val="B99E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602FC"/>
    <w:multiLevelType w:val="hybridMultilevel"/>
    <w:tmpl w:val="D178A0E8"/>
    <w:lvl w:ilvl="0" w:tplc="39BEA9F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1883666"/>
    <w:multiLevelType w:val="hybridMultilevel"/>
    <w:tmpl w:val="B99E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10BF"/>
    <w:rsid w:val="000110CE"/>
    <w:rsid w:val="000210BF"/>
    <w:rsid w:val="00033D0A"/>
    <w:rsid w:val="000A635C"/>
    <w:rsid w:val="000B6A2A"/>
    <w:rsid w:val="00101B94"/>
    <w:rsid w:val="00145AD8"/>
    <w:rsid w:val="001B37DA"/>
    <w:rsid w:val="00230EE0"/>
    <w:rsid w:val="0028258C"/>
    <w:rsid w:val="00297960"/>
    <w:rsid w:val="002B2484"/>
    <w:rsid w:val="002D19DD"/>
    <w:rsid w:val="00377B49"/>
    <w:rsid w:val="004015A7"/>
    <w:rsid w:val="00412A10"/>
    <w:rsid w:val="0043156A"/>
    <w:rsid w:val="00471EDF"/>
    <w:rsid w:val="0053241E"/>
    <w:rsid w:val="00534E8D"/>
    <w:rsid w:val="005732FF"/>
    <w:rsid w:val="005B70F2"/>
    <w:rsid w:val="005C6A31"/>
    <w:rsid w:val="005F26E3"/>
    <w:rsid w:val="005F5CBD"/>
    <w:rsid w:val="0061003C"/>
    <w:rsid w:val="00621A90"/>
    <w:rsid w:val="00624EF6"/>
    <w:rsid w:val="00666728"/>
    <w:rsid w:val="00675560"/>
    <w:rsid w:val="006B47F6"/>
    <w:rsid w:val="007D2371"/>
    <w:rsid w:val="007E4337"/>
    <w:rsid w:val="008130B2"/>
    <w:rsid w:val="008241DC"/>
    <w:rsid w:val="00847719"/>
    <w:rsid w:val="008B2C14"/>
    <w:rsid w:val="008D6C62"/>
    <w:rsid w:val="008F5ABE"/>
    <w:rsid w:val="00933290"/>
    <w:rsid w:val="00967C71"/>
    <w:rsid w:val="00993D69"/>
    <w:rsid w:val="009E02B4"/>
    <w:rsid w:val="00A05378"/>
    <w:rsid w:val="00A652F7"/>
    <w:rsid w:val="00AB2B4A"/>
    <w:rsid w:val="00AD1FC9"/>
    <w:rsid w:val="00AE751B"/>
    <w:rsid w:val="00B1571C"/>
    <w:rsid w:val="00B67E47"/>
    <w:rsid w:val="00C07A7C"/>
    <w:rsid w:val="00D71246"/>
    <w:rsid w:val="00D85CDB"/>
    <w:rsid w:val="00DA42B4"/>
    <w:rsid w:val="00E852AD"/>
    <w:rsid w:val="00EB059C"/>
    <w:rsid w:val="00ED4EA5"/>
    <w:rsid w:val="00F414F6"/>
    <w:rsid w:val="00F8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0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0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0F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AE7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content2">
    <w:name w:val="cardmaininfo__content2"/>
    <w:basedOn w:val="a0"/>
    <w:rsid w:val="0043156A"/>
    <w:rPr>
      <w:vanish w:val="0"/>
      <w:webHidden w:val="0"/>
      <w:specVanish w:val="0"/>
    </w:rPr>
  </w:style>
  <w:style w:type="paragraph" w:styleId="a7">
    <w:name w:val="No Spacing"/>
    <w:uiPriority w:val="1"/>
    <w:qFormat/>
    <w:rsid w:val="004315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14</cp:revision>
  <cp:lastPrinted>2024-06-04T06:28:00Z</cp:lastPrinted>
  <dcterms:created xsi:type="dcterms:W3CDTF">2022-03-03T12:51:00Z</dcterms:created>
  <dcterms:modified xsi:type="dcterms:W3CDTF">2024-06-04T06:29:00Z</dcterms:modified>
</cp:coreProperties>
</file>